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3FDA9BA" w:rsidR="00311174" w:rsidRPr="00F24D8D" w:rsidRDefault="00311174" w:rsidP="0030067D">
      <w:pPr>
        <w:pStyle w:val="a6"/>
        <w:jc w:val="both"/>
        <w:rPr>
          <w:rFonts w:eastAsiaTheme="minorEastAsia" w:cs="Arial"/>
          <w:sz w:val="22"/>
          <w:szCs w:val="22"/>
          <w:lang w:val="en-GB" w:eastAsia="zh-CN"/>
        </w:rPr>
      </w:pPr>
      <w:r w:rsidRPr="00F24D8D">
        <w:rPr>
          <w:rFonts w:cs="Arial"/>
          <w:sz w:val="22"/>
          <w:szCs w:val="22"/>
          <w:lang w:val="en-GB"/>
        </w:rPr>
        <w:t>3GPP TSG-RAN WG2 Meeting #12</w:t>
      </w:r>
      <w:r w:rsidR="00434234">
        <w:rPr>
          <w:rFonts w:eastAsiaTheme="minorEastAsia" w:cs="Arial" w:hint="eastAsia"/>
          <w:sz w:val="22"/>
          <w:szCs w:val="22"/>
          <w:lang w:val="en-GB" w:eastAsia="zh-CN"/>
        </w:rPr>
        <w:t>9</w:t>
      </w:r>
      <w:r w:rsidR="00CA55DE">
        <w:rPr>
          <w:rFonts w:eastAsiaTheme="minorEastAsia" w:cs="Arial" w:hint="eastAsia"/>
          <w:sz w:val="22"/>
          <w:szCs w:val="22"/>
          <w:lang w:val="en-GB" w:eastAsia="zh-CN"/>
        </w:rPr>
        <w:t>bis</w:t>
      </w:r>
      <w:r w:rsidR="00B1200B" w:rsidRPr="00F24D8D">
        <w:rPr>
          <w:rFonts w:eastAsiaTheme="minorEastAsia" w:cs="Arial"/>
          <w:sz w:val="22"/>
          <w:szCs w:val="22"/>
          <w:lang w:val="en-GB" w:eastAsia="zh-CN"/>
        </w:rPr>
        <w:t xml:space="preserve"> </w:t>
      </w:r>
      <w:r w:rsidRPr="00F24D8D">
        <w:rPr>
          <w:rFonts w:cs="Arial"/>
          <w:sz w:val="22"/>
          <w:szCs w:val="22"/>
          <w:lang w:val="en-GB"/>
        </w:rPr>
        <w:t xml:space="preserve">                              </w:t>
      </w:r>
      <w:r w:rsidRPr="00F24D8D">
        <w:rPr>
          <w:rFonts w:eastAsiaTheme="minorEastAsia" w:cs="Arial"/>
          <w:sz w:val="22"/>
          <w:szCs w:val="22"/>
          <w:lang w:val="en-GB" w:eastAsia="zh-CN"/>
        </w:rPr>
        <w:t xml:space="preserve">               </w:t>
      </w:r>
      <w:r w:rsidR="007622B8" w:rsidRPr="00F24D8D">
        <w:rPr>
          <w:rFonts w:eastAsiaTheme="minorEastAsia" w:cs="Arial"/>
          <w:sz w:val="22"/>
          <w:szCs w:val="22"/>
          <w:lang w:val="en-GB" w:eastAsia="zh-CN"/>
        </w:rPr>
        <w:t xml:space="preserve">           </w:t>
      </w:r>
      <w:r w:rsidRPr="00F24D8D">
        <w:rPr>
          <w:rFonts w:cs="Arial"/>
          <w:sz w:val="22"/>
          <w:szCs w:val="22"/>
          <w:lang w:val="en-GB"/>
        </w:rPr>
        <w:t xml:space="preserve">     </w:t>
      </w:r>
      <w:r w:rsidR="00530A71" w:rsidRPr="00530A71">
        <w:rPr>
          <w:rFonts w:eastAsiaTheme="minorEastAsia" w:cs="Arial"/>
          <w:sz w:val="22"/>
          <w:szCs w:val="22"/>
          <w:lang w:val="en-GB" w:eastAsia="zh-CN"/>
        </w:rPr>
        <w:t>R2-2501903</w:t>
      </w:r>
    </w:p>
    <w:p w14:paraId="26F9CD5A" w14:textId="64C86B61" w:rsidR="00311174" w:rsidRPr="00F24D8D" w:rsidRDefault="002D3665" w:rsidP="0030067D">
      <w:pPr>
        <w:pStyle w:val="a6"/>
        <w:jc w:val="both"/>
        <w:rPr>
          <w:rFonts w:cs="Arial"/>
          <w:sz w:val="22"/>
          <w:szCs w:val="22"/>
        </w:rPr>
      </w:pPr>
      <w:r w:rsidRPr="002D3665">
        <w:rPr>
          <w:rFonts w:eastAsia="宋体"/>
          <w:sz w:val="22"/>
          <w:szCs w:val="22"/>
          <w:lang w:val="en-GB" w:eastAsia="zh-CN"/>
        </w:rPr>
        <w:t>Wuhan, China, 7</w:t>
      </w:r>
      <w:r w:rsidRPr="00530A71">
        <w:rPr>
          <w:rFonts w:eastAsia="宋体"/>
          <w:sz w:val="22"/>
          <w:szCs w:val="22"/>
          <w:vertAlign w:val="superscript"/>
          <w:lang w:val="en-GB" w:eastAsia="zh-CN"/>
        </w:rPr>
        <w:t>th</w:t>
      </w:r>
      <w:r w:rsidRPr="002D3665">
        <w:rPr>
          <w:rFonts w:eastAsia="宋体"/>
          <w:sz w:val="22"/>
          <w:szCs w:val="22"/>
          <w:lang w:val="en-GB" w:eastAsia="zh-CN"/>
        </w:rPr>
        <w:t xml:space="preserve"> - 11</w:t>
      </w:r>
      <w:r w:rsidRPr="00530A71">
        <w:rPr>
          <w:rFonts w:eastAsia="宋体"/>
          <w:sz w:val="22"/>
          <w:szCs w:val="22"/>
          <w:vertAlign w:val="superscript"/>
          <w:lang w:val="en-GB" w:eastAsia="zh-CN"/>
        </w:rPr>
        <w:t>th</w:t>
      </w:r>
      <w:r w:rsidRPr="002D3665">
        <w:rPr>
          <w:rFonts w:eastAsia="宋体"/>
          <w:sz w:val="22"/>
          <w:szCs w:val="22"/>
          <w:lang w:val="en-GB" w:eastAsia="zh-CN"/>
        </w:rPr>
        <w:t xml:space="preserve"> April 2025</w:t>
      </w:r>
    </w:p>
    <w:p w14:paraId="5847B383" w14:textId="77777777" w:rsidR="00311174" w:rsidRPr="00F24D8D" w:rsidRDefault="00311174" w:rsidP="0030067D">
      <w:pPr>
        <w:pStyle w:val="a6"/>
        <w:jc w:val="both"/>
        <w:rPr>
          <w:rFonts w:eastAsiaTheme="minorEastAsia" w:cs="Arial"/>
          <w:sz w:val="22"/>
          <w:szCs w:val="22"/>
          <w:lang w:eastAsia="zh-CN"/>
        </w:rPr>
      </w:pPr>
    </w:p>
    <w:p w14:paraId="51BE7CCF" w14:textId="77777777" w:rsidR="00880E6B" w:rsidRPr="00F24D8D" w:rsidRDefault="00880E6B" w:rsidP="0030067D">
      <w:pPr>
        <w:pStyle w:val="a6"/>
        <w:jc w:val="both"/>
        <w:rPr>
          <w:rFonts w:eastAsia="宋体" w:cs="Arial"/>
          <w:i/>
          <w:sz w:val="18"/>
          <w:szCs w:val="18"/>
          <w:lang w:val="en-GB" w:eastAsia="zh-CN"/>
        </w:rPr>
      </w:pPr>
      <w:r w:rsidRPr="00F24D8D">
        <w:rPr>
          <w:rFonts w:eastAsia="宋体" w:cs="Arial"/>
          <w:sz w:val="22"/>
          <w:szCs w:val="22"/>
          <w:lang w:val="en-GB" w:eastAsia="zh-CN"/>
        </w:rPr>
        <w:tab/>
      </w:r>
      <w:r w:rsidRPr="00F24D8D">
        <w:rPr>
          <w:rFonts w:eastAsia="宋体" w:cs="Arial"/>
          <w:sz w:val="22"/>
          <w:szCs w:val="22"/>
          <w:lang w:val="en-GB" w:eastAsia="zh-CN"/>
        </w:rPr>
        <w:tab/>
      </w:r>
    </w:p>
    <w:p w14:paraId="13C6F156" w14:textId="77777777" w:rsidR="00880E6B" w:rsidRPr="00F24D8D" w:rsidRDefault="00880E6B" w:rsidP="0030067D">
      <w:pPr>
        <w:pStyle w:val="a6"/>
        <w:tabs>
          <w:tab w:val="clear" w:pos="4536"/>
          <w:tab w:val="left" w:pos="1800"/>
        </w:tabs>
        <w:ind w:left="1800" w:hanging="1800"/>
        <w:jc w:val="both"/>
        <w:rPr>
          <w:rFonts w:eastAsia="宋体" w:cs="Arial"/>
          <w:sz w:val="22"/>
          <w:szCs w:val="22"/>
          <w:lang w:eastAsia="zh-CN"/>
        </w:rPr>
      </w:pPr>
      <w:r w:rsidRPr="00F24D8D">
        <w:rPr>
          <w:rFonts w:cs="Arial"/>
          <w:sz w:val="22"/>
          <w:szCs w:val="22"/>
        </w:rPr>
        <w:t>Source:</w:t>
      </w:r>
      <w:r w:rsidRPr="00F24D8D">
        <w:rPr>
          <w:rFonts w:cs="Arial"/>
          <w:sz w:val="22"/>
          <w:szCs w:val="22"/>
        </w:rPr>
        <w:tab/>
      </w:r>
      <w:r w:rsidRPr="00F24D8D">
        <w:rPr>
          <w:rFonts w:eastAsia="宋体" w:cs="Arial"/>
          <w:sz w:val="22"/>
          <w:szCs w:val="22"/>
          <w:lang w:eastAsia="zh-CN"/>
        </w:rPr>
        <w:t xml:space="preserve">CATT </w:t>
      </w:r>
    </w:p>
    <w:p w14:paraId="52252571" w14:textId="7C575CC4" w:rsidR="00880E6B" w:rsidRPr="00F24D8D" w:rsidRDefault="00880E6B" w:rsidP="0030067D">
      <w:pPr>
        <w:pStyle w:val="a6"/>
        <w:tabs>
          <w:tab w:val="clear" w:pos="4536"/>
          <w:tab w:val="left" w:pos="1800"/>
        </w:tabs>
        <w:jc w:val="both"/>
        <w:rPr>
          <w:rFonts w:eastAsiaTheme="minorEastAsia" w:cs="Arial"/>
          <w:sz w:val="22"/>
          <w:szCs w:val="22"/>
          <w:lang w:eastAsia="zh-CN"/>
        </w:rPr>
      </w:pPr>
      <w:r w:rsidRPr="00F24D8D">
        <w:rPr>
          <w:rFonts w:cs="Arial"/>
          <w:sz w:val="22"/>
          <w:szCs w:val="22"/>
        </w:rPr>
        <w:t>Title:</w:t>
      </w:r>
      <w:bookmarkStart w:id="0" w:name="Title"/>
      <w:bookmarkEnd w:id="0"/>
      <w:r w:rsidRPr="00F24D8D">
        <w:rPr>
          <w:rFonts w:cs="Arial"/>
          <w:sz w:val="22"/>
          <w:szCs w:val="22"/>
        </w:rPr>
        <w:tab/>
      </w:r>
      <w:r w:rsidR="001F26AA" w:rsidRPr="00F24D8D">
        <w:rPr>
          <w:rFonts w:eastAsiaTheme="minorEastAsia" w:cs="Arial"/>
          <w:sz w:val="22"/>
          <w:szCs w:val="22"/>
          <w:lang w:eastAsia="zh-CN"/>
        </w:rPr>
        <w:t>Adaptation of Common signal channel transmissions</w:t>
      </w:r>
    </w:p>
    <w:p w14:paraId="761A388A" w14:textId="30A68127" w:rsidR="00880E6B" w:rsidRPr="00F24D8D" w:rsidRDefault="00880E6B" w:rsidP="0030067D">
      <w:pPr>
        <w:pStyle w:val="a6"/>
        <w:tabs>
          <w:tab w:val="left" w:pos="1800"/>
        </w:tabs>
        <w:jc w:val="both"/>
        <w:rPr>
          <w:rFonts w:eastAsiaTheme="minorEastAsia" w:cs="Arial"/>
          <w:sz w:val="22"/>
          <w:szCs w:val="22"/>
          <w:lang w:eastAsia="zh-CN"/>
        </w:rPr>
      </w:pPr>
      <w:r w:rsidRPr="00F24D8D">
        <w:rPr>
          <w:rFonts w:cs="Arial"/>
          <w:sz w:val="22"/>
          <w:szCs w:val="22"/>
        </w:rPr>
        <w:t>Agenda Item:</w:t>
      </w:r>
      <w:bookmarkStart w:id="1" w:name="Source"/>
      <w:bookmarkEnd w:id="1"/>
      <w:r w:rsidRPr="00F24D8D">
        <w:rPr>
          <w:rFonts w:cs="Arial"/>
          <w:sz w:val="22"/>
          <w:szCs w:val="22"/>
        </w:rPr>
        <w:tab/>
      </w:r>
      <w:r w:rsidR="00B1200B" w:rsidRPr="00F24D8D">
        <w:rPr>
          <w:rFonts w:eastAsiaTheme="minorEastAsia" w:cs="Arial"/>
          <w:sz w:val="22"/>
          <w:szCs w:val="22"/>
          <w:lang w:eastAsia="zh-CN"/>
        </w:rPr>
        <w:t>8</w:t>
      </w:r>
      <w:r w:rsidR="00536E88" w:rsidRPr="00F24D8D">
        <w:rPr>
          <w:rFonts w:eastAsiaTheme="minorEastAsia" w:cs="Arial"/>
          <w:sz w:val="22"/>
          <w:szCs w:val="22"/>
          <w:lang w:eastAsia="zh-CN"/>
        </w:rPr>
        <w:t>.</w:t>
      </w:r>
      <w:r w:rsidR="00C77470" w:rsidRPr="00F24D8D">
        <w:rPr>
          <w:rFonts w:eastAsiaTheme="minorEastAsia" w:cs="Arial"/>
          <w:sz w:val="22"/>
          <w:szCs w:val="22"/>
          <w:lang w:eastAsia="zh-CN"/>
        </w:rPr>
        <w:t>5</w:t>
      </w:r>
      <w:r w:rsidR="001A127B" w:rsidRPr="00F24D8D">
        <w:rPr>
          <w:rFonts w:eastAsiaTheme="minorEastAsia" w:cs="Arial"/>
          <w:sz w:val="22"/>
          <w:szCs w:val="22"/>
          <w:lang w:eastAsia="zh-CN"/>
        </w:rPr>
        <w:t>.</w:t>
      </w:r>
      <w:r w:rsidR="00C77470" w:rsidRPr="00F24D8D">
        <w:rPr>
          <w:rFonts w:eastAsiaTheme="minorEastAsia" w:cs="Arial"/>
          <w:sz w:val="22"/>
          <w:szCs w:val="22"/>
          <w:lang w:eastAsia="zh-CN"/>
        </w:rPr>
        <w:t>4</w:t>
      </w:r>
    </w:p>
    <w:p w14:paraId="66F7F3D3" w14:textId="77777777" w:rsidR="00880E6B" w:rsidRPr="00F24D8D" w:rsidRDefault="00880E6B" w:rsidP="0030067D">
      <w:pPr>
        <w:pStyle w:val="a6"/>
        <w:tabs>
          <w:tab w:val="left" w:pos="1800"/>
        </w:tabs>
        <w:jc w:val="both"/>
        <w:rPr>
          <w:rFonts w:eastAsia="宋体" w:cs="Arial"/>
          <w:lang w:eastAsia="zh-CN"/>
        </w:rPr>
      </w:pPr>
      <w:r w:rsidRPr="00F24D8D">
        <w:rPr>
          <w:rFonts w:cs="Arial"/>
          <w:sz w:val="22"/>
          <w:szCs w:val="22"/>
        </w:rPr>
        <w:t>Document for:</w:t>
      </w:r>
      <w:r w:rsidRPr="00F24D8D">
        <w:rPr>
          <w:rFonts w:cs="Arial"/>
          <w:sz w:val="22"/>
          <w:szCs w:val="22"/>
        </w:rPr>
        <w:tab/>
      </w:r>
      <w:bookmarkStart w:id="2" w:name="DocumentFor"/>
      <w:bookmarkEnd w:id="2"/>
      <w:r w:rsidRPr="00F24D8D">
        <w:rPr>
          <w:rFonts w:cs="Arial"/>
          <w:sz w:val="22"/>
          <w:szCs w:val="22"/>
        </w:rPr>
        <w:t>Discussio</w:t>
      </w:r>
      <w:r w:rsidRPr="00F24D8D">
        <w:rPr>
          <w:rFonts w:eastAsia="宋体" w:cs="Arial"/>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987CAD" w:rsidRDefault="00AC4D72" w:rsidP="00987CAD">
      <w:pPr>
        <w:pStyle w:val="1"/>
        <w:tabs>
          <w:tab w:val="clear" w:pos="567"/>
          <w:tab w:val="num" w:pos="432"/>
        </w:tabs>
        <w:ind w:left="432" w:hanging="432"/>
        <w:jc w:val="both"/>
        <w:rPr>
          <w:rFonts w:ascii="Times New Roman" w:hAnsi="Times New Roman" w:cs="Times New Roman"/>
          <w:szCs w:val="28"/>
        </w:rPr>
      </w:pPr>
      <w:r w:rsidRPr="00987CAD">
        <w:rPr>
          <w:rFonts w:ascii="Times New Roman" w:hAnsi="Times New Roman" w:cs="Times New Roman"/>
          <w:szCs w:val="28"/>
        </w:rPr>
        <w:t>Introduction</w:t>
      </w:r>
    </w:p>
    <w:p w14:paraId="1C81B907" w14:textId="5B4B7062" w:rsidR="00887405" w:rsidRPr="00434234" w:rsidRDefault="001E084A" w:rsidP="002D3665">
      <w:pPr>
        <w:pStyle w:val="a2"/>
      </w:pPr>
      <w:r w:rsidRPr="00987CAD">
        <w:rPr>
          <w:rFonts w:eastAsiaTheme="minorEastAsia"/>
          <w:lang w:eastAsia="zh-CN"/>
        </w:rPr>
        <w:t>In RAN2#12</w:t>
      </w:r>
      <w:r w:rsidR="002D3665">
        <w:rPr>
          <w:rFonts w:eastAsiaTheme="minorEastAsia" w:hint="eastAsia"/>
          <w:lang w:eastAsia="zh-CN"/>
        </w:rPr>
        <w:t>9</w:t>
      </w:r>
      <w:r w:rsidRPr="00987CAD">
        <w:rPr>
          <w:rFonts w:eastAsiaTheme="minorEastAsia"/>
          <w:lang w:eastAsia="zh-CN"/>
        </w:rPr>
        <w:t xml:space="preserve"> meeting, </w:t>
      </w:r>
      <w:r w:rsidR="002D3665">
        <w:rPr>
          <w:rFonts w:eastAsiaTheme="minorEastAsia" w:hint="eastAsia"/>
          <w:lang w:eastAsia="zh-CN"/>
        </w:rPr>
        <w:t>some</w:t>
      </w:r>
      <w:r w:rsidR="00887405" w:rsidRPr="00987CAD">
        <w:rPr>
          <w:rFonts w:eastAsiaTheme="minorEastAsia"/>
          <w:lang w:eastAsia="zh-CN"/>
        </w:rPr>
        <w:t xml:space="preserve"> agreements </w:t>
      </w:r>
      <w:r w:rsidR="00434234">
        <w:rPr>
          <w:rFonts w:eastAsiaTheme="minorEastAsia" w:hint="eastAsia"/>
          <w:lang w:eastAsia="zh-CN"/>
        </w:rPr>
        <w:t>on paging adaptation</w:t>
      </w:r>
      <w:r w:rsidR="002D3665">
        <w:rPr>
          <w:rFonts w:eastAsiaTheme="minorEastAsia" w:hint="eastAsia"/>
          <w:lang w:eastAsia="zh-CN"/>
        </w:rPr>
        <w:t xml:space="preserve">, SSB adaptation and PRACH adaptation </w:t>
      </w:r>
      <w:r w:rsidR="00887405" w:rsidRPr="00987CAD">
        <w:rPr>
          <w:rFonts w:eastAsiaTheme="minorEastAsia"/>
          <w:lang w:eastAsia="zh-CN"/>
        </w:rPr>
        <w:t>were achieved</w:t>
      </w:r>
      <w:r w:rsidR="002D3665">
        <w:rPr>
          <w:rFonts w:eastAsiaTheme="minorEastAsia" w:hint="eastAsia"/>
          <w:lang w:eastAsia="zh-CN"/>
        </w:rPr>
        <w:t>.</w:t>
      </w:r>
    </w:p>
    <w:p w14:paraId="0FCFF4A1" w14:textId="07CCD1CF" w:rsidR="00117D76" w:rsidRPr="00987CAD" w:rsidRDefault="00117D76" w:rsidP="00987CAD">
      <w:pPr>
        <w:pStyle w:val="a2"/>
        <w:rPr>
          <w:rFonts w:eastAsiaTheme="minorEastAsia"/>
          <w:lang w:eastAsia="zh-CN"/>
        </w:rPr>
      </w:pPr>
      <w:r w:rsidRPr="00987CAD">
        <w:rPr>
          <w:rFonts w:eastAsiaTheme="minorEastAsia"/>
          <w:lang w:eastAsia="zh-CN"/>
        </w:rPr>
        <w:t xml:space="preserve">In this contribution, </w:t>
      </w:r>
      <w:r w:rsidR="00887405" w:rsidRPr="00987CAD">
        <w:rPr>
          <w:rFonts w:eastAsiaTheme="minorEastAsia"/>
          <w:lang w:eastAsia="zh-CN"/>
        </w:rPr>
        <w:t xml:space="preserve">remaining issues on paging adaptation </w:t>
      </w:r>
      <w:r w:rsidR="002D3665">
        <w:rPr>
          <w:rFonts w:eastAsiaTheme="minorEastAsia" w:hint="eastAsia"/>
          <w:lang w:eastAsia="zh-CN"/>
        </w:rPr>
        <w:t xml:space="preserve">and SSB adaptation </w:t>
      </w:r>
      <w:r w:rsidR="00887405" w:rsidRPr="00987CAD">
        <w:rPr>
          <w:rFonts w:eastAsiaTheme="minorEastAsia"/>
          <w:lang w:eastAsia="zh-CN"/>
        </w:rPr>
        <w:t>are discussed</w:t>
      </w:r>
      <w:r w:rsidR="00530A71">
        <w:rPr>
          <w:rFonts w:eastAsiaTheme="minorEastAsia" w:hint="eastAsia"/>
          <w:lang w:eastAsia="zh-CN"/>
        </w:rPr>
        <w:t>.</w:t>
      </w:r>
    </w:p>
    <w:p w14:paraId="5C44FCAC" w14:textId="77777777" w:rsidR="006F156C"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Discussion</w:t>
      </w:r>
    </w:p>
    <w:p w14:paraId="0092B25C" w14:textId="4D5B7A5E" w:rsidR="008D09F6" w:rsidRPr="00987CAD" w:rsidRDefault="008D09F6" w:rsidP="008D09F6">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eastAsiaTheme="minorEastAsia" w:hAnsi="Times New Roman" w:cs="Times New Roman"/>
        </w:rPr>
        <w:t>Paging</w:t>
      </w:r>
      <w:r w:rsidR="002D3665">
        <w:rPr>
          <w:rFonts w:ascii="Times New Roman" w:eastAsiaTheme="minorEastAsia" w:hAnsi="Times New Roman" w:cs="Times New Roman" w:hint="eastAsia"/>
        </w:rPr>
        <w:t xml:space="preserve"> adaptation</w:t>
      </w:r>
    </w:p>
    <w:p w14:paraId="16D12F84" w14:textId="0E2BEB01" w:rsidR="008D09F6" w:rsidRPr="00987CAD" w:rsidRDefault="008D09F6" w:rsidP="008D09F6">
      <w:pPr>
        <w:pStyle w:val="a2"/>
        <w:numPr>
          <w:ilvl w:val="0"/>
          <w:numId w:val="32"/>
        </w:numPr>
        <w:rPr>
          <w:rFonts w:eastAsiaTheme="minorEastAsia"/>
          <w:b/>
          <w:lang w:eastAsia="zh-CN"/>
        </w:rPr>
      </w:pPr>
      <w:r>
        <w:rPr>
          <w:rFonts w:eastAsiaTheme="minorEastAsia" w:hint="eastAsia"/>
          <w:b/>
          <w:lang w:eastAsia="zh-CN"/>
        </w:rPr>
        <w:t xml:space="preserve">Extension of </w:t>
      </w:r>
      <w:proofErr w:type="spellStart"/>
      <w:r w:rsidR="000506D5" w:rsidRPr="000506D5">
        <w:rPr>
          <w:b/>
          <w:i/>
        </w:rPr>
        <w:t>firstPDCCH-MonitoringOccasionOfPO</w:t>
      </w:r>
      <w:proofErr w:type="spellEnd"/>
    </w:p>
    <w:p w14:paraId="7218A85A" w14:textId="77777777" w:rsidR="008D09F6" w:rsidRPr="00987CAD" w:rsidRDefault="008D09F6" w:rsidP="008D09F6">
      <w:pPr>
        <w:pStyle w:val="a2"/>
        <w:rPr>
          <w:rFonts w:eastAsiaTheme="minorEastAsia"/>
          <w:lang w:eastAsia="zh-CN"/>
        </w:rPr>
      </w:pPr>
      <w:r>
        <w:rPr>
          <w:rFonts w:eastAsiaTheme="minorEastAsia" w:hint="eastAsia"/>
          <w:lang w:eastAsia="zh-CN"/>
        </w:rPr>
        <w:t xml:space="preserve">The following is the legacy PMO </w:t>
      </w:r>
      <w:r w:rsidRPr="00987CAD">
        <w:rPr>
          <w:rFonts w:eastAsiaTheme="minorEastAsia"/>
          <w:lang w:eastAsia="zh-CN"/>
        </w:rPr>
        <w:t xml:space="preserve">(i.e. </w:t>
      </w:r>
      <w:proofErr w:type="spellStart"/>
      <w:r w:rsidRPr="00987CAD">
        <w:rPr>
          <w:i/>
        </w:rPr>
        <w:t>firstPDCCH-MonitoringOccasionOfPO</w:t>
      </w:r>
      <w:proofErr w:type="spellEnd"/>
      <w:r w:rsidRPr="00987CAD">
        <w:rPr>
          <w:rFonts w:eastAsiaTheme="minorEastAsia"/>
          <w:lang w:eastAsia="zh-CN"/>
        </w:rPr>
        <w:t>) configuration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_Ref186533871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987CAD">
        <w:rPr>
          <w:rFonts w:eastAsiaTheme="minorEastAsia"/>
          <w:lang w:eastAsia="zh-CN"/>
        </w:rPr>
        <w:t>.</w:t>
      </w:r>
      <w:r>
        <w:rPr>
          <w:rFonts w:eastAsiaTheme="minorEastAsia" w:hint="eastAsia"/>
          <w:lang w:eastAsia="zh-CN"/>
        </w:rPr>
        <w:t xml:space="preserve"> </w:t>
      </w:r>
    </w:p>
    <w:tbl>
      <w:tblPr>
        <w:tblStyle w:val="a9"/>
        <w:tblW w:w="0" w:type="auto"/>
        <w:tblLook w:val="04A0" w:firstRow="1" w:lastRow="0" w:firstColumn="1" w:lastColumn="0" w:noHBand="0" w:noVBand="1"/>
      </w:tblPr>
      <w:tblGrid>
        <w:gridCol w:w="9286"/>
      </w:tblGrid>
      <w:tr w:rsidR="008D09F6" w:rsidRPr="00987CAD" w14:paraId="44F8EE4D" w14:textId="77777777" w:rsidTr="009A54A5">
        <w:tc>
          <w:tcPr>
            <w:tcW w:w="9286" w:type="dxa"/>
          </w:tcPr>
          <w:p w14:paraId="36FF8263"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0339F19A"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firstPDCCH-MonitoringOccasionOfPO   </w:t>
            </w:r>
            <w:r w:rsidRPr="00987CAD">
              <w:rPr>
                <w:noProof/>
                <w:color w:val="993366"/>
                <w:sz w:val="16"/>
                <w:szCs w:val="20"/>
                <w:lang w:val="en-GB" w:eastAsia="en-GB"/>
              </w:rPr>
              <w:t>CHOICE</w:t>
            </w:r>
            <w:r w:rsidRPr="00987CAD">
              <w:rPr>
                <w:noProof/>
                <w:sz w:val="16"/>
                <w:szCs w:val="20"/>
                <w:lang w:val="en-GB" w:eastAsia="en-GB"/>
              </w:rPr>
              <w:t xml:space="preserve"> {</w:t>
            </w:r>
          </w:p>
          <w:p w14:paraId="60F6480E"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sCS15KHZoneT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(0..139),</w:t>
            </w:r>
          </w:p>
          <w:p w14:paraId="63373A3F"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sCS30KHZoneT-SCS15KHZhalfT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(0..279),</w:t>
            </w:r>
          </w:p>
          <w:p w14:paraId="58C268B7"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sCS60KHZoneT-SCS30KHZhalfT-SCS15KHZquarterT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(0..559),</w:t>
            </w:r>
          </w:p>
          <w:p w14:paraId="3538088D"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sCS120KHZoneT-SCS60KHZhalfT-SCS30KHZquarterT-SCS15KHZoneEighthT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(0..1119),</w:t>
            </w:r>
          </w:p>
          <w:p w14:paraId="41ACDB6B"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sCS120KHZhalfT-SCS60KHZquarterT-SCS30KHZoneEighthT-SCS15KHZoneSixteenthT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(0..2239),</w:t>
            </w:r>
          </w:p>
          <w:p w14:paraId="1F6A7BAE"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sCS120KHZquarterT-SCS60KHZoneEighthT-SCS30KHZoneSixteenthT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(0..4479),</w:t>
            </w:r>
          </w:p>
          <w:p w14:paraId="53177396"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sCS120KHZoneEighthT-SCS60KHZoneSixteenthT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(0..8959),</w:t>
            </w:r>
          </w:p>
          <w:p w14:paraId="45BA363B"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(0..17919)</w:t>
            </w:r>
          </w:p>
          <w:p w14:paraId="13BF4F20"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color w:val="808080"/>
                <w:sz w:val="16"/>
                <w:szCs w:val="20"/>
                <w:lang w:val="en-GB" w:eastAsia="en-GB"/>
              </w:rPr>
            </w:pPr>
            <w:r w:rsidRPr="00987CAD">
              <w:rPr>
                <w:noProof/>
                <w:sz w:val="16"/>
                <w:szCs w:val="20"/>
                <w:lang w:val="en-GB" w:eastAsia="en-GB"/>
              </w:rPr>
              <w:t xml:space="preserve">    }                                                                                           </w:t>
            </w:r>
            <w:r w:rsidRPr="00987CAD">
              <w:rPr>
                <w:noProof/>
                <w:color w:val="993366"/>
                <w:sz w:val="16"/>
                <w:szCs w:val="20"/>
                <w:lang w:val="en-GB" w:eastAsia="en-GB"/>
              </w:rPr>
              <w:t>OPTIONAL</w:t>
            </w:r>
            <w:r w:rsidRPr="00987CAD">
              <w:rPr>
                <w:noProof/>
                <w:sz w:val="16"/>
                <w:szCs w:val="20"/>
                <w:lang w:val="en-GB" w:eastAsia="en-GB"/>
              </w:rPr>
              <w:t xml:space="preserve">    </w:t>
            </w:r>
            <w:r w:rsidRPr="00987CAD">
              <w:rPr>
                <w:noProof/>
                <w:color w:val="808080"/>
                <w:sz w:val="16"/>
                <w:szCs w:val="20"/>
                <w:lang w:val="en-GB" w:eastAsia="en-GB"/>
              </w:rPr>
              <w:t>-- Cond OtherBWP</w:t>
            </w:r>
          </w:p>
          <w:p w14:paraId="2D4B425D"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3B3DA50E" w14:textId="77777777" w:rsidR="008D09F6" w:rsidRPr="00987CAD" w:rsidRDefault="008D09F6" w:rsidP="009A54A5">
            <w:pPr>
              <w:pStyle w:val="a2"/>
              <w:rPr>
                <w:rFonts w:eastAsiaTheme="minorEastAsia"/>
                <w:lang w:eastAsia="zh-CN"/>
              </w:rPr>
            </w:pPr>
            <w:r w:rsidRPr="00987CAD">
              <w:rPr>
                <w:rFonts w:eastAsiaTheme="minorEastAsia"/>
                <w:lang w:eastAsia="zh-CN"/>
              </w:rPr>
              <w:t>//skip</w:t>
            </w:r>
          </w:p>
          <w:p w14:paraId="46F1D790"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firstPDCCH-MonitoringOccasionOfPO-v1710 CHOICE {</w:t>
            </w:r>
          </w:p>
          <w:p w14:paraId="46E7821C"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sCS480KHZoneEighthT                      SEQUENCE (SIZE (1..maxPO-perPF)) OF INTEGER (0..35839),</w:t>
            </w:r>
          </w:p>
          <w:p w14:paraId="3A773AFF"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sCS480KHZoneSixteenthT                   SEQUENCE (SIZE (1..maxPO-perPF)) OF INTEGER (0..71679)</w:t>
            </w:r>
          </w:p>
          <w:p w14:paraId="0B1F25C7"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noProof/>
                <w:sz w:val="16"/>
                <w:szCs w:val="20"/>
                <w:lang w:val="en-GB" w:eastAsia="en-GB"/>
              </w:rPr>
              <w:t xml:space="preserve">    }                                                                                           OPTIONAL,   -- Need R</w:t>
            </w:r>
          </w:p>
        </w:tc>
      </w:tr>
    </w:tbl>
    <w:p w14:paraId="1CDAE3DB" w14:textId="5B5C9307" w:rsidR="008D09F6" w:rsidRDefault="008D09F6" w:rsidP="008D09F6">
      <w:pPr>
        <w:pStyle w:val="a2"/>
        <w:rPr>
          <w:rFonts w:eastAsiaTheme="minorEastAsia"/>
          <w:lang w:eastAsia="zh-CN"/>
        </w:rPr>
      </w:pPr>
      <w:r>
        <w:rPr>
          <w:rFonts w:eastAsiaTheme="minorEastAsia" w:hint="eastAsia"/>
          <w:lang w:eastAsia="zh-CN"/>
        </w:rPr>
        <w:t xml:space="preserve">In </w:t>
      </w:r>
      <w:r w:rsidRPr="00987CAD">
        <w:rPr>
          <w:rFonts w:eastAsiaTheme="minorEastAsia"/>
          <w:lang w:eastAsia="zh-CN"/>
        </w:rPr>
        <w:t xml:space="preserve">legacy paging configurations, the maximum value of Ns is 4 and the maximum number of bits for </w:t>
      </w:r>
      <w:r w:rsidR="00522009">
        <w:rPr>
          <w:rFonts w:eastAsiaTheme="minorEastAsia" w:hint="eastAsia"/>
          <w:lang w:eastAsia="zh-CN"/>
        </w:rPr>
        <w:t xml:space="preserve">each </w:t>
      </w:r>
      <w:r w:rsidRPr="00987CAD">
        <w:rPr>
          <w:rFonts w:eastAsiaTheme="minorEastAsia"/>
          <w:lang w:eastAsia="zh-CN"/>
        </w:rPr>
        <w:t xml:space="preserve">PMO is 17, where the maximum offset </w:t>
      </w:r>
      <w:r>
        <w:rPr>
          <w:rFonts w:eastAsiaTheme="minorEastAsia" w:hint="eastAsia"/>
          <w:lang w:eastAsia="zh-CN"/>
        </w:rPr>
        <w:t>of the first PDCCH monitoring occasion for paging of each PO of the PF</w:t>
      </w:r>
      <w:r w:rsidRPr="00987CAD">
        <w:rPr>
          <w:rFonts w:eastAsiaTheme="minorEastAsia"/>
          <w:lang w:eastAsia="zh-CN"/>
        </w:rPr>
        <w:t xml:space="preserve"> is 16 radio frames. The maximum signaling overhead for PMO configuration is maximum value of Ns*bits for each PMO (4*17</w:t>
      </w:r>
      <w:r>
        <w:rPr>
          <w:rFonts w:eastAsiaTheme="minorEastAsia" w:hint="eastAsia"/>
          <w:lang w:eastAsia="zh-CN"/>
        </w:rPr>
        <w:t>=</w:t>
      </w:r>
      <w:r w:rsidRPr="00987CAD">
        <w:rPr>
          <w:rFonts w:eastAsiaTheme="minorEastAsia"/>
          <w:lang w:eastAsia="zh-CN"/>
        </w:rPr>
        <w:t>68</w:t>
      </w:r>
      <w:r>
        <w:rPr>
          <w:rFonts w:eastAsiaTheme="minorEastAsia" w:hint="eastAsia"/>
          <w:lang w:eastAsia="zh-CN"/>
        </w:rPr>
        <w:t xml:space="preserve"> bits</w:t>
      </w:r>
      <w:r w:rsidRPr="00987CAD">
        <w:rPr>
          <w:rFonts w:eastAsiaTheme="minorEastAsia"/>
          <w:lang w:eastAsia="zh-CN"/>
        </w:rPr>
        <w:t>).</w:t>
      </w:r>
    </w:p>
    <w:p w14:paraId="35B9E3B2" w14:textId="77777777" w:rsidR="000506D5" w:rsidRDefault="008D09F6" w:rsidP="008D09F6">
      <w:pPr>
        <w:pStyle w:val="a2"/>
        <w:rPr>
          <w:rFonts w:eastAsiaTheme="minorEastAsia"/>
          <w:lang w:eastAsia="zh-CN"/>
        </w:rPr>
      </w:pPr>
      <w:r>
        <w:rPr>
          <w:rFonts w:eastAsiaTheme="minorEastAsia" w:hint="eastAsia"/>
          <w:lang w:eastAsia="zh-CN"/>
        </w:rPr>
        <w:t>In RAN2#12</w:t>
      </w:r>
      <w:r w:rsidR="000506D5">
        <w:rPr>
          <w:rFonts w:eastAsiaTheme="minorEastAsia" w:hint="eastAsia"/>
          <w:lang w:eastAsia="zh-CN"/>
        </w:rPr>
        <w:t>9</w:t>
      </w:r>
      <w:r>
        <w:rPr>
          <w:rFonts w:eastAsiaTheme="minorEastAsia" w:hint="eastAsia"/>
          <w:lang w:eastAsia="zh-CN"/>
        </w:rPr>
        <w:t xml:space="preserve"> meeting, </w:t>
      </w:r>
      <w:r w:rsidR="000506D5">
        <w:rPr>
          <w:rFonts w:eastAsiaTheme="minorEastAsia" w:hint="eastAsia"/>
          <w:lang w:eastAsia="zh-CN"/>
        </w:rPr>
        <w:t>the following agreements were achieved on N and Ns</w:t>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0506D5" w14:paraId="4FD46B37" w14:textId="77777777" w:rsidTr="000506D5">
        <w:tc>
          <w:tcPr>
            <w:tcW w:w="9286" w:type="dxa"/>
          </w:tcPr>
          <w:p w14:paraId="1F0FB4A0" w14:textId="77777777" w:rsidR="000506D5" w:rsidRPr="000506D5" w:rsidRDefault="000506D5" w:rsidP="000506D5">
            <w:pPr>
              <w:pStyle w:val="a2"/>
              <w:rPr>
                <w:rFonts w:eastAsiaTheme="minorEastAsia"/>
                <w:lang w:eastAsia="zh-CN"/>
              </w:rPr>
            </w:pPr>
            <w:r w:rsidRPr="000506D5">
              <w:rPr>
                <w:rFonts w:eastAsiaTheme="minorEastAsia"/>
                <w:lang w:eastAsia="zh-CN"/>
              </w:rPr>
              <w:t>1.</w:t>
            </w:r>
            <w:r w:rsidRPr="000506D5">
              <w:rPr>
                <w:rFonts w:eastAsiaTheme="minorEastAsia"/>
                <w:lang w:eastAsia="zh-CN"/>
              </w:rPr>
              <w:tab/>
              <w:t>For N, values smaller than T/32 are not supported.</w:t>
            </w:r>
          </w:p>
          <w:p w14:paraId="1337696E" w14:textId="389131E5" w:rsidR="000506D5" w:rsidRDefault="000506D5" w:rsidP="000506D5">
            <w:pPr>
              <w:pStyle w:val="a2"/>
              <w:rPr>
                <w:rFonts w:eastAsiaTheme="minorEastAsia"/>
                <w:lang w:eastAsia="zh-CN"/>
              </w:rPr>
            </w:pPr>
            <w:r w:rsidRPr="000506D5">
              <w:rPr>
                <w:rFonts w:eastAsiaTheme="minorEastAsia"/>
                <w:lang w:eastAsia="zh-CN"/>
              </w:rPr>
              <w:t>2.</w:t>
            </w:r>
            <w:r w:rsidRPr="000506D5">
              <w:rPr>
                <w:rFonts w:eastAsiaTheme="minorEastAsia"/>
                <w:lang w:eastAsia="zh-CN"/>
              </w:rPr>
              <w:tab/>
              <w:t>The maximum possible value for Ns is 8.</w:t>
            </w:r>
          </w:p>
        </w:tc>
      </w:tr>
    </w:tbl>
    <w:p w14:paraId="146400E8" w14:textId="6A0BBB10" w:rsidR="008D09F6" w:rsidRDefault="000506D5" w:rsidP="008D09F6">
      <w:pPr>
        <w:pStyle w:val="a2"/>
        <w:rPr>
          <w:rFonts w:eastAsiaTheme="minorEastAsia"/>
          <w:lang w:eastAsia="zh-CN"/>
        </w:rPr>
      </w:pPr>
      <w:proofErr w:type="spellStart"/>
      <w:proofErr w:type="gramStart"/>
      <w:r w:rsidRPr="00987CAD">
        <w:rPr>
          <w:i/>
        </w:rPr>
        <w:t>firstPDCCH-MonitoringOccasionOfPO</w:t>
      </w:r>
      <w:proofErr w:type="spellEnd"/>
      <w:proofErr w:type="gramEnd"/>
      <w:r>
        <w:rPr>
          <w:rFonts w:eastAsiaTheme="minorEastAsia" w:hint="eastAsia"/>
          <w:lang w:eastAsia="zh-CN"/>
        </w:rPr>
        <w:t xml:space="preserve"> is configured to point out the first </w:t>
      </w:r>
      <w:r w:rsidRPr="006D0C02">
        <w:rPr>
          <w:lang w:eastAsia="sv-SE"/>
        </w:rPr>
        <w:t>PDCCH monitoring occasion for paging of each PO of the PF</w:t>
      </w:r>
      <w:r>
        <w:rPr>
          <w:rFonts w:eastAsiaTheme="minorEastAsia" w:hint="eastAsia"/>
          <w:lang w:eastAsia="zh-CN"/>
        </w:rPr>
        <w:t xml:space="preserve">. </w:t>
      </w:r>
      <w:r w:rsidR="008D09F6">
        <w:rPr>
          <w:rFonts w:eastAsiaTheme="minorEastAsia" w:hint="eastAsia"/>
          <w:lang w:eastAsia="zh-CN"/>
        </w:rPr>
        <w:t xml:space="preserve">When the maximum number of Ns is extended to 8, the maximum PO per PF (i.e. </w:t>
      </w:r>
      <w:proofErr w:type="spellStart"/>
      <w:r w:rsidR="008D09F6" w:rsidRPr="00DC2F13">
        <w:rPr>
          <w:rFonts w:eastAsiaTheme="minorEastAsia"/>
          <w:i/>
          <w:lang w:eastAsia="zh-CN"/>
        </w:rPr>
        <w:t>maxPO-perPF</w:t>
      </w:r>
      <w:proofErr w:type="spellEnd"/>
      <w:r w:rsidR="008D09F6">
        <w:rPr>
          <w:rFonts w:eastAsiaTheme="minorEastAsia" w:hint="eastAsia"/>
          <w:lang w:eastAsia="zh-CN"/>
        </w:rPr>
        <w:t xml:space="preserve">) needs to be extended </w:t>
      </w:r>
      <w:r w:rsidR="00DB0DBD">
        <w:rPr>
          <w:rFonts w:eastAsiaTheme="minorEastAsia" w:hint="eastAsia"/>
          <w:lang w:eastAsia="zh-CN"/>
        </w:rPr>
        <w:t xml:space="preserve">to 8 </w:t>
      </w:r>
      <w:r w:rsidR="008D09F6">
        <w:rPr>
          <w:rFonts w:eastAsiaTheme="minorEastAsia" w:hint="eastAsia"/>
          <w:lang w:eastAsia="zh-CN"/>
        </w:rPr>
        <w:t xml:space="preserve">correspondingly. Although POs are expected to be </w:t>
      </w:r>
      <w:r w:rsidR="008D09F6" w:rsidRPr="00520B27">
        <w:rPr>
          <w:rFonts w:eastAsiaTheme="minorEastAsia"/>
          <w:lang w:eastAsia="zh-CN"/>
        </w:rPr>
        <w:t>clustering</w:t>
      </w:r>
      <w:r w:rsidR="008D09F6">
        <w:rPr>
          <w:rFonts w:eastAsiaTheme="minorEastAsia" w:hint="eastAsia"/>
          <w:lang w:eastAsia="zh-CN"/>
        </w:rPr>
        <w:t xml:space="preserve"> together, the possible values of </w:t>
      </w:r>
      <w:r w:rsidR="00DB0DBD">
        <w:rPr>
          <w:rFonts w:eastAsiaTheme="minorEastAsia" w:hint="eastAsia"/>
          <w:lang w:eastAsia="zh-CN"/>
        </w:rPr>
        <w:t>the first PDCCH monitoring occasion for R19 paging of each PO of PF</w:t>
      </w:r>
      <w:r w:rsidR="008D09F6">
        <w:rPr>
          <w:rFonts w:eastAsiaTheme="minorEastAsia" w:hint="eastAsia"/>
          <w:lang w:eastAsia="zh-CN"/>
        </w:rPr>
        <w:t xml:space="preserve"> need to be extended correspondingly as well as they may be clustered in any time domain within 32 radio frames. The maximum </w:t>
      </w:r>
      <w:r w:rsidR="008D09F6" w:rsidRPr="00987CAD">
        <w:rPr>
          <w:rFonts w:eastAsiaTheme="minorEastAsia"/>
          <w:lang w:eastAsia="zh-CN"/>
        </w:rPr>
        <w:t xml:space="preserve">number of bits for </w:t>
      </w:r>
      <w:r w:rsidR="00522009">
        <w:rPr>
          <w:rFonts w:eastAsiaTheme="minorEastAsia" w:hint="eastAsia"/>
          <w:lang w:eastAsia="zh-CN"/>
        </w:rPr>
        <w:t>each PMO</w:t>
      </w:r>
      <w:r w:rsidR="008D09F6">
        <w:rPr>
          <w:rFonts w:eastAsiaTheme="minorEastAsia" w:hint="eastAsia"/>
          <w:lang w:eastAsia="zh-CN"/>
        </w:rPr>
        <w:t xml:space="preserve"> needs to be extended to 18. </w:t>
      </w:r>
      <w:r w:rsidR="00522009">
        <w:rPr>
          <w:rFonts w:eastAsiaTheme="minorEastAsia" w:hint="eastAsia"/>
          <w:lang w:eastAsia="zh-CN"/>
        </w:rPr>
        <w:t>With these extensions</w:t>
      </w:r>
      <w:r w:rsidR="00C6286C">
        <w:rPr>
          <w:rFonts w:eastAsiaTheme="minorEastAsia" w:hint="eastAsia"/>
          <w:lang w:eastAsia="zh-CN"/>
        </w:rPr>
        <w:t>,</w:t>
      </w:r>
      <w:r w:rsidR="008D09F6">
        <w:rPr>
          <w:rFonts w:eastAsiaTheme="minorEastAsia" w:hint="eastAsia"/>
          <w:lang w:eastAsia="zh-CN"/>
        </w:rPr>
        <w:t xml:space="preserve"> the </w:t>
      </w:r>
      <w:r w:rsidR="008D09F6" w:rsidRPr="00987CAD">
        <w:rPr>
          <w:rFonts w:eastAsiaTheme="minorEastAsia"/>
          <w:lang w:eastAsia="zh-CN"/>
        </w:rPr>
        <w:t xml:space="preserve">maximum signaling overhead for </w:t>
      </w:r>
      <w:proofErr w:type="spellStart"/>
      <w:r w:rsidR="00C6286C" w:rsidRPr="00987CAD">
        <w:rPr>
          <w:i/>
        </w:rPr>
        <w:t>firstPDCCH-MonitoringOccasionOfPO</w:t>
      </w:r>
      <w:proofErr w:type="spellEnd"/>
      <w:r w:rsidR="008D09F6" w:rsidRPr="00987CAD">
        <w:rPr>
          <w:rFonts w:eastAsiaTheme="minorEastAsia"/>
          <w:lang w:eastAsia="zh-CN"/>
        </w:rPr>
        <w:t xml:space="preserve"> </w:t>
      </w:r>
      <w:r w:rsidR="00C6286C">
        <w:rPr>
          <w:rFonts w:eastAsiaTheme="minorEastAsia" w:hint="eastAsia"/>
          <w:lang w:eastAsia="zh-CN"/>
        </w:rPr>
        <w:t xml:space="preserve">for R19 paging adaptation </w:t>
      </w:r>
      <w:r w:rsidR="008D09F6" w:rsidRPr="00987CAD">
        <w:rPr>
          <w:rFonts w:eastAsiaTheme="minorEastAsia"/>
          <w:lang w:eastAsia="zh-CN"/>
        </w:rPr>
        <w:t>is</w:t>
      </w:r>
      <w:r w:rsidR="008D09F6">
        <w:rPr>
          <w:rFonts w:eastAsiaTheme="minorEastAsia" w:hint="eastAsia"/>
          <w:lang w:eastAsia="zh-CN"/>
        </w:rPr>
        <w:t xml:space="preserve"> 144 bits (8*18)</w:t>
      </w:r>
      <w:r w:rsidR="00C6286C">
        <w:rPr>
          <w:rFonts w:eastAsiaTheme="minorEastAsia" w:hint="eastAsia"/>
          <w:lang w:eastAsia="zh-CN"/>
        </w:rPr>
        <w:t xml:space="preserve">,  </w:t>
      </w:r>
      <w:r w:rsidR="008D09F6">
        <w:rPr>
          <w:rFonts w:eastAsiaTheme="minorEastAsia" w:hint="eastAsia"/>
          <w:lang w:eastAsia="zh-CN"/>
        </w:rPr>
        <w:t xml:space="preserve"> which is acceptable to the limited massage size of SIB1.</w:t>
      </w:r>
    </w:p>
    <w:p w14:paraId="6DAE106B" w14:textId="77777777" w:rsidR="00405292" w:rsidRDefault="00405292" w:rsidP="00405292">
      <w:pPr>
        <w:pStyle w:val="a2"/>
        <w:rPr>
          <w:rFonts w:eastAsiaTheme="minorEastAsia"/>
          <w:b/>
          <w:lang w:eastAsia="zh-CN"/>
        </w:rPr>
      </w:pPr>
      <w:r w:rsidRPr="006F6DD1">
        <w:rPr>
          <w:rFonts w:eastAsiaTheme="minorEastAsia" w:hint="eastAsia"/>
          <w:b/>
          <w:lang w:eastAsia="zh-CN"/>
        </w:rPr>
        <w:lastRenderedPageBreak/>
        <w:t xml:space="preserve">Proposal 1: </w:t>
      </w:r>
      <w:r>
        <w:rPr>
          <w:rFonts w:eastAsiaTheme="minorEastAsia" w:hint="eastAsia"/>
          <w:b/>
          <w:lang w:eastAsia="zh-CN"/>
        </w:rPr>
        <w:t xml:space="preserve">Introduce a </w:t>
      </w:r>
      <w:r>
        <w:rPr>
          <w:rFonts w:eastAsiaTheme="minorEastAsia"/>
          <w:b/>
          <w:lang w:eastAsia="zh-CN"/>
        </w:rPr>
        <w:t>separate</w:t>
      </w:r>
      <w:r>
        <w:rPr>
          <w:rFonts w:eastAsiaTheme="minorEastAsia" w:hint="eastAsia"/>
          <w:b/>
          <w:lang w:eastAsia="zh-CN"/>
        </w:rPr>
        <w:t xml:space="preserve"> </w:t>
      </w:r>
      <w:proofErr w:type="spellStart"/>
      <w:r w:rsidRPr="006F6DD1">
        <w:rPr>
          <w:b/>
          <w:i/>
        </w:rPr>
        <w:t>firstPDCCH-MonitoringOccasionOfPO</w:t>
      </w:r>
      <w:proofErr w:type="spellEnd"/>
      <w:r w:rsidRPr="00D27908">
        <w:rPr>
          <w:rFonts w:eastAsiaTheme="minorEastAsia" w:hint="eastAsia"/>
          <w:b/>
          <w:lang w:eastAsia="zh-CN"/>
        </w:rPr>
        <w:t xml:space="preserve"> </w:t>
      </w:r>
      <w:r>
        <w:rPr>
          <w:rFonts w:eastAsiaTheme="minorEastAsia" w:hint="eastAsia"/>
          <w:b/>
          <w:lang w:eastAsia="zh-CN"/>
        </w:rPr>
        <w:t xml:space="preserve">for R19 paging adaptation: </w:t>
      </w:r>
    </w:p>
    <w:p w14:paraId="49B8C943" w14:textId="77777777" w:rsidR="00405292" w:rsidRDefault="00405292" w:rsidP="00405292">
      <w:pPr>
        <w:pStyle w:val="a2"/>
        <w:numPr>
          <w:ilvl w:val="0"/>
          <w:numId w:val="50"/>
        </w:numPr>
        <w:rPr>
          <w:rFonts w:eastAsiaTheme="minorEastAsia"/>
          <w:lang w:eastAsia="zh-CN"/>
        </w:rPr>
      </w:pPr>
      <w:r>
        <w:rPr>
          <w:rFonts w:eastAsiaTheme="minorEastAsia" w:hint="eastAsia"/>
          <w:b/>
          <w:lang w:eastAsia="zh-CN"/>
        </w:rPr>
        <w:t>T</w:t>
      </w:r>
      <w:r w:rsidRPr="00AE28CF">
        <w:rPr>
          <w:rFonts w:eastAsiaTheme="minorEastAsia" w:hint="eastAsia"/>
          <w:b/>
          <w:lang w:eastAsia="zh-CN"/>
        </w:rPr>
        <w:t xml:space="preserve">he maximum PO per PF </w:t>
      </w:r>
      <w:r>
        <w:rPr>
          <w:rFonts w:eastAsiaTheme="minorEastAsia" w:hint="eastAsia"/>
          <w:b/>
          <w:lang w:eastAsia="zh-CN"/>
        </w:rPr>
        <w:t xml:space="preserve">is extended </w:t>
      </w:r>
      <w:r w:rsidRPr="00AE28CF">
        <w:rPr>
          <w:rFonts w:eastAsiaTheme="minorEastAsia" w:hint="eastAsia"/>
          <w:b/>
          <w:lang w:eastAsia="zh-CN"/>
        </w:rPr>
        <w:t>to 8</w:t>
      </w:r>
      <w:r>
        <w:rPr>
          <w:rFonts w:eastAsiaTheme="minorEastAsia" w:hint="eastAsia"/>
          <w:lang w:eastAsia="zh-CN"/>
        </w:rPr>
        <w:t xml:space="preserve"> ;</w:t>
      </w:r>
    </w:p>
    <w:p w14:paraId="05A6DE62" w14:textId="27AB5231" w:rsidR="00405292" w:rsidRDefault="00405292" w:rsidP="00405292">
      <w:pPr>
        <w:pStyle w:val="a2"/>
        <w:numPr>
          <w:ilvl w:val="0"/>
          <w:numId w:val="50"/>
        </w:numPr>
        <w:rPr>
          <w:rFonts w:eastAsiaTheme="minorEastAsia" w:hint="eastAsia"/>
          <w:b/>
          <w:lang w:eastAsia="zh-CN"/>
        </w:rPr>
      </w:pPr>
      <w:r>
        <w:rPr>
          <w:rFonts w:eastAsiaTheme="minorEastAsia" w:hint="eastAsia"/>
          <w:b/>
          <w:lang w:eastAsia="zh-CN"/>
        </w:rPr>
        <w:t>T</w:t>
      </w:r>
      <w:r w:rsidRPr="007666AB">
        <w:rPr>
          <w:rFonts w:eastAsiaTheme="minorEastAsia" w:hint="eastAsia"/>
          <w:b/>
          <w:lang w:eastAsia="zh-CN"/>
        </w:rPr>
        <w:t xml:space="preserve">he maximum </w:t>
      </w:r>
      <w:r>
        <w:rPr>
          <w:rFonts w:eastAsiaTheme="minorEastAsia" w:hint="eastAsia"/>
          <w:b/>
          <w:lang w:eastAsia="zh-CN"/>
        </w:rPr>
        <w:t xml:space="preserve">offset </w:t>
      </w:r>
      <w:r w:rsidRPr="007666AB">
        <w:rPr>
          <w:rFonts w:eastAsiaTheme="minorEastAsia" w:hint="eastAsia"/>
          <w:b/>
          <w:lang w:eastAsia="zh-CN"/>
        </w:rPr>
        <w:t xml:space="preserve">value </w:t>
      </w:r>
      <w:r>
        <w:rPr>
          <w:rFonts w:eastAsiaTheme="minorEastAsia" w:hint="eastAsia"/>
          <w:b/>
          <w:lang w:eastAsia="zh-CN"/>
        </w:rPr>
        <w:t xml:space="preserve">is extended </w:t>
      </w:r>
      <w:r w:rsidRPr="00AE28CF">
        <w:rPr>
          <w:rFonts w:eastAsiaTheme="minorEastAsia" w:hint="eastAsia"/>
          <w:b/>
          <w:lang w:eastAsia="zh-CN"/>
        </w:rPr>
        <w:t>to</w:t>
      </w:r>
      <w:r>
        <w:rPr>
          <w:rFonts w:eastAsiaTheme="minorEastAsia" w:hint="eastAsia"/>
          <w:b/>
          <w:lang w:eastAsia="zh-CN"/>
        </w:rPr>
        <w:t xml:space="preserve"> 32 radio frame</w:t>
      </w:r>
      <w:r w:rsidRPr="007666AB">
        <w:rPr>
          <w:rFonts w:eastAsiaTheme="minorEastAsia" w:hint="eastAsia"/>
          <w:b/>
          <w:lang w:eastAsia="zh-CN"/>
        </w:rPr>
        <w:t xml:space="preserve"> at symbol level.</w:t>
      </w:r>
    </w:p>
    <w:p w14:paraId="34CB5EDE" w14:textId="77777777" w:rsidR="00405292" w:rsidRPr="00405292" w:rsidRDefault="00405292" w:rsidP="00405292">
      <w:pPr>
        <w:pStyle w:val="a2"/>
        <w:rPr>
          <w:rFonts w:eastAsiaTheme="minorEastAsia"/>
          <w:b/>
          <w:lang w:eastAsia="zh-CN"/>
        </w:rPr>
      </w:pPr>
    </w:p>
    <w:p w14:paraId="60FFF7D5" w14:textId="2C28570A" w:rsidR="008D09F6" w:rsidRPr="00987CAD" w:rsidRDefault="007666AB" w:rsidP="008D09F6">
      <w:pPr>
        <w:pStyle w:val="a2"/>
        <w:numPr>
          <w:ilvl w:val="0"/>
          <w:numId w:val="32"/>
        </w:numPr>
        <w:rPr>
          <w:rFonts w:eastAsiaTheme="minorEastAsia"/>
          <w:b/>
          <w:lang w:eastAsia="zh-CN"/>
        </w:rPr>
      </w:pPr>
      <w:r>
        <w:rPr>
          <w:rFonts w:eastAsiaTheme="minorEastAsia" w:hint="eastAsia"/>
          <w:b/>
          <w:lang w:eastAsia="zh-CN"/>
        </w:rPr>
        <w:t xml:space="preserve">Extension of </w:t>
      </w:r>
      <w:proofErr w:type="spellStart"/>
      <w:r w:rsidRPr="007666AB">
        <w:rPr>
          <w:b/>
          <w:i/>
        </w:rPr>
        <w:t>firstPDCCH</w:t>
      </w:r>
      <w:proofErr w:type="spellEnd"/>
      <w:r w:rsidRPr="007666AB">
        <w:rPr>
          <w:b/>
          <w:i/>
        </w:rPr>
        <w:t>-</w:t>
      </w:r>
      <w:proofErr w:type="spellStart"/>
      <w:r w:rsidRPr="007666AB">
        <w:rPr>
          <w:b/>
          <w:i/>
        </w:rPr>
        <w:t>MonitoringOccasionOfPEI</w:t>
      </w:r>
      <w:proofErr w:type="spellEnd"/>
      <w:r w:rsidRPr="007666AB">
        <w:rPr>
          <w:b/>
          <w:i/>
        </w:rPr>
        <w:t>-O</w:t>
      </w:r>
    </w:p>
    <w:p w14:paraId="0F21C5F0" w14:textId="0F2C295E" w:rsidR="00D27908" w:rsidRDefault="007666AB" w:rsidP="008D09F6">
      <w:pPr>
        <w:pStyle w:val="a2"/>
        <w:rPr>
          <w:rFonts w:eastAsiaTheme="minorEastAsia"/>
          <w:lang w:eastAsia="zh-CN"/>
        </w:rPr>
      </w:pPr>
      <w:r>
        <w:rPr>
          <w:rFonts w:eastAsiaTheme="minorEastAsia"/>
          <w:lang w:eastAsia="zh-CN"/>
        </w:rPr>
        <w:t>In</w:t>
      </w:r>
      <w:r>
        <w:rPr>
          <w:rFonts w:eastAsiaTheme="minorEastAsia" w:hint="eastAsia"/>
          <w:lang w:eastAsia="zh-CN"/>
        </w:rPr>
        <w:t xml:space="preserve"> RAN2#129 meeting, it was agreed to i</w:t>
      </w:r>
      <w:r w:rsidRPr="002A2B29">
        <w:t>ntroduce a separate PEI configuration</w:t>
      </w:r>
      <w:r>
        <w:rPr>
          <w:rFonts w:eastAsiaTheme="minorEastAsia" w:hint="eastAsia"/>
          <w:lang w:eastAsia="zh-CN"/>
        </w:rPr>
        <w:t xml:space="preserve">. </w:t>
      </w:r>
      <w:r w:rsidR="00530A71">
        <w:rPr>
          <w:rFonts w:eastAsiaTheme="minorEastAsia" w:hint="eastAsia"/>
          <w:lang w:eastAsia="zh-CN"/>
        </w:rPr>
        <w:t xml:space="preserve">And it is FFS whether to </w:t>
      </w:r>
      <w:r w:rsidR="00530A71" w:rsidRPr="00DB2E4F">
        <w:t xml:space="preserve">introduce a separate </w:t>
      </w:r>
      <w:proofErr w:type="spellStart"/>
      <w:r w:rsidR="00530A71" w:rsidRPr="00530A71">
        <w:rPr>
          <w:i/>
        </w:rPr>
        <w:t>pei-ConfigBWP</w:t>
      </w:r>
      <w:proofErr w:type="spellEnd"/>
      <w:r w:rsidR="00530A71" w:rsidRPr="00DB2E4F">
        <w:t xml:space="preserve"> for paging adaptation</w:t>
      </w:r>
      <w:r w:rsidR="00530A71">
        <w:rPr>
          <w:rFonts w:eastAsiaTheme="minorEastAsia" w:hint="eastAsia"/>
          <w:lang w:eastAsia="zh-CN"/>
        </w:rPr>
        <w:t>.</w:t>
      </w:r>
    </w:p>
    <w:p w14:paraId="24622573" w14:textId="3B692826" w:rsidR="00FA1719" w:rsidRDefault="00FA1719" w:rsidP="008D09F6">
      <w:pPr>
        <w:pStyle w:val="a2"/>
        <w:rPr>
          <w:rFonts w:eastAsiaTheme="minorEastAsia"/>
          <w:lang w:eastAsia="zh-CN"/>
        </w:rPr>
      </w:pPr>
      <w:r>
        <w:rPr>
          <w:rFonts w:eastAsiaTheme="minorEastAsia" w:hint="eastAsia"/>
          <w:lang w:eastAsia="zh-CN"/>
        </w:rPr>
        <w:t xml:space="preserve">As shown below, within </w:t>
      </w:r>
      <w:proofErr w:type="spellStart"/>
      <w:r w:rsidRPr="00530A71">
        <w:rPr>
          <w:i/>
        </w:rPr>
        <w:t>pei-ConfigBWP</w:t>
      </w:r>
      <w:proofErr w:type="spellEnd"/>
      <w:r>
        <w:rPr>
          <w:rFonts w:eastAsiaTheme="minorEastAsia" w:hint="eastAsia"/>
          <w:lang w:eastAsia="zh-CN"/>
        </w:rPr>
        <w:t>, there are two fields,</w:t>
      </w:r>
      <w:r w:rsidR="001E5006">
        <w:rPr>
          <w:rFonts w:eastAsiaTheme="minorEastAsia" w:hint="eastAsia"/>
          <w:lang w:eastAsia="zh-CN"/>
        </w:rPr>
        <w:t xml:space="preserve"> including</w:t>
      </w:r>
      <w:r>
        <w:rPr>
          <w:rFonts w:eastAsiaTheme="minorEastAsia" w:hint="eastAsia"/>
          <w:lang w:eastAsia="zh-CN"/>
        </w:rPr>
        <w:t xml:space="preserve"> </w:t>
      </w:r>
      <w:proofErr w:type="spellStart"/>
      <w:r w:rsidRPr="00FA1719">
        <w:rPr>
          <w:rFonts w:eastAsiaTheme="minorEastAsia"/>
          <w:i/>
          <w:lang w:eastAsia="zh-CN"/>
        </w:rPr>
        <w:t>pei-SearchSpace</w:t>
      </w:r>
      <w:proofErr w:type="spellEnd"/>
      <w:r>
        <w:rPr>
          <w:rFonts w:eastAsiaTheme="minorEastAsia" w:hint="eastAsia"/>
          <w:lang w:eastAsia="zh-CN"/>
        </w:rPr>
        <w:t xml:space="preserve"> and </w:t>
      </w:r>
      <w:proofErr w:type="spellStart"/>
      <w:r w:rsidRPr="007666AB">
        <w:rPr>
          <w:i/>
        </w:rPr>
        <w:t>firstPDCCH</w:t>
      </w:r>
      <w:proofErr w:type="spellEnd"/>
      <w:r w:rsidRPr="007666AB">
        <w:rPr>
          <w:i/>
        </w:rPr>
        <w:t>-</w:t>
      </w:r>
      <w:proofErr w:type="spellStart"/>
      <w:r w:rsidRPr="007666AB">
        <w:rPr>
          <w:i/>
        </w:rPr>
        <w:t>MonitoringOccasionOfPEI</w:t>
      </w:r>
      <w:proofErr w:type="spellEnd"/>
      <w:r w:rsidRPr="007666AB">
        <w:rPr>
          <w:i/>
        </w:rPr>
        <w:t>-O</w:t>
      </w:r>
      <w:r>
        <w:rPr>
          <w:rFonts w:eastAsiaTheme="minorEastAsia" w:hint="eastAsia"/>
          <w:lang w:eastAsia="zh-CN"/>
        </w:rPr>
        <w:t>.</w:t>
      </w:r>
    </w:p>
    <w:p w14:paraId="005536D0" w14:textId="05E3798E" w:rsidR="00D27908" w:rsidRPr="00D27908" w:rsidRDefault="00D27908" w:rsidP="008D09F6">
      <w:pPr>
        <w:pStyle w:val="a2"/>
        <w:rPr>
          <w:rFonts w:eastAsiaTheme="minorEastAsia"/>
          <w:lang w:eastAsia="zh-CN"/>
        </w:rPr>
      </w:pPr>
    </w:p>
    <w:tbl>
      <w:tblPr>
        <w:tblStyle w:val="a9"/>
        <w:tblW w:w="0" w:type="auto"/>
        <w:tblLook w:val="04A0" w:firstRow="1" w:lastRow="0" w:firstColumn="1" w:lastColumn="0" w:noHBand="0" w:noVBand="1"/>
      </w:tblPr>
      <w:tblGrid>
        <w:gridCol w:w="9286"/>
      </w:tblGrid>
      <w:tr w:rsidR="00D27908" w14:paraId="4162772C" w14:textId="77777777" w:rsidTr="00D27908">
        <w:tc>
          <w:tcPr>
            <w:tcW w:w="9286" w:type="dxa"/>
          </w:tcPr>
          <w:p w14:paraId="338D0BB1" w14:textId="77777777" w:rsidR="00D27908" w:rsidRPr="00987CAD" w:rsidRDefault="00D27908" w:rsidP="00D2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rFonts w:eastAsiaTheme="minorEastAsia"/>
                <w:lang w:eastAsia="zh-CN"/>
              </w:rPr>
              <w:t>//skip</w:t>
            </w:r>
          </w:p>
          <w:p w14:paraId="45064152" w14:textId="77777777" w:rsidR="00D27908"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Theme="minorEastAsia" w:hAnsi="Courier New"/>
                <w:noProof/>
                <w:sz w:val="16"/>
                <w:szCs w:val="20"/>
                <w:lang w:val="en-GB" w:eastAsia="zh-CN"/>
              </w:rPr>
            </w:pPr>
          </w:p>
          <w:p w14:paraId="1C04AD39"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pei-ConfigBWP-r17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p>
          <w:p w14:paraId="7A7633A7"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w:t>
            </w:r>
            <w:r w:rsidRPr="00983783">
              <w:rPr>
                <w:rFonts w:ascii="Courier New" w:hAnsi="Courier New"/>
                <w:noProof/>
                <w:sz w:val="16"/>
                <w:szCs w:val="20"/>
                <w:highlight w:val="green"/>
                <w:lang w:val="en-GB" w:eastAsia="zh-CN"/>
              </w:rPr>
              <w:t>pei-SearchSpace-r17</w:t>
            </w:r>
            <w:r w:rsidRPr="00D01FD5">
              <w:rPr>
                <w:rFonts w:ascii="Courier New" w:hAnsi="Courier New"/>
                <w:noProof/>
                <w:sz w:val="16"/>
                <w:szCs w:val="20"/>
                <w:lang w:val="en-GB" w:eastAsia="zh-CN"/>
              </w:rPr>
              <w:t xml:space="preserve">                 SearchSpaceId,</w:t>
            </w:r>
          </w:p>
          <w:p w14:paraId="23A8869B"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w:t>
            </w:r>
            <w:r w:rsidRPr="00983783">
              <w:rPr>
                <w:rFonts w:ascii="Courier New" w:hAnsi="Courier New"/>
                <w:noProof/>
                <w:sz w:val="16"/>
                <w:szCs w:val="20"/>
                <w:highlight w:val="cyan"/>
                <w:lang w:val="en-GB" w:eastAsia="zh-CN"/>
              </w:rPr>
              <w:t>firstPDCCH-MonitoringOccasionOfPEI-O-r17</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CHOICE</w:t>
            </w:r>
            <w:r w:rsidRPr="00D01FD5">
              <w:rPr>
                <w:rFonts w:ascii="Courier New" w:hAnsi="Courier New"/>
                <w:noProof/>
                <w:sz w:val="16"/>
                <w:szCs w:val="20"/>
                <w:lang w:val="en-GB" w:eastAsia="zh-CN"/>
              </w:rPr>
              <w:t xml:space="preserve"> {</w:t>
            </w:r>
          </w:p>
          <w:p w14:paraId="1340A23B"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sCS15KHZoneT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(0..139),</w:t>
            </w:r>
          </w:p>
          <w:p w14:paraId="319C7492"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sCS30KHZoneT-SCS15KHZhalfT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(0..279),</w:t>
            </w:r>
          </w:p>
          <w:p w14:paraId="5A30D549"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sCS60KHZoneT-SCS30KHZhalfT-SCS15KHZquarterT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(0..559),</w:t>
            </w:r>
          </w:p>
          <w:p w14:paraId="1E733FF7"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sCS120KHZoneT-SCS60KHZhalfT-SCS30KHZquarterT-SCS15KHZoneEighthT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(0..1119),</w:t>
            </w:r>
          </w:p>
          <w:p w14:paraId="4669B687"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sCS120KHZhalfT-SCS60KHZquarterT-SCS30KHZoneEighthT-SCS15KHZoneSixteenthT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(1..maxPEI-perPF-r17))</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(0..2239),</w:t>
            </w:r>
          </w:p>
          <w:p w14:paraId="608C440A"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sCS480KHZoneT-SCS120KHZquarterT-SCS60KHZoneEighthT-SCS30KHZoneSixteenthT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(1..maxPEI-perPF-r17))</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(0..4479),</w:t>
            </w:r>
          </w:p>
          <w:p w14:paraId="001B1C29"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sCS480KHZhalfT-SCS120KHZoneEighthT-SCS60KHZoneSixteenthT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(0..8959),</w:t>
            </w:r>
          </w:p>
          <w:p w14:paraId="2B141348"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sCS480KHZquarterT-SCS120KHZoneSixteenthT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(0..17919),</w:t>
            </w:r>
          </w:p>
          <w:p w14:paraId="3C348873"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sCS480KHZoneEighthT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(0..35839),</w:t>
            </w:r>
          </w:p>
          <w:p w14:paraId="46637D18" w14:textId="77777777" w:rsidR="00D27908" w:rsidRPr="00D01FD5"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(0..71679)</w:t>
            </w:r>
          </w:p>
          <w:p w14:paraId="71C2C8F9" w14:textId="77777777" w:rsidR="00D27908" w:rsidRDefault="00D27908"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Theme="minorEastAsia" w:hAnsi="Courier New"/>
                <w:noProof/>
                <w:sz w:val="16"/>
                <w:szCs w:val="20"/>
                <w:lang w:val="en-GB" w:eastAsia="zh-CN"/>
              </w:rPr>
            </w:pPr>
            <w:r w:rsidRPr="00D01FD5">
              <w:rPr>
                <w:rFonts w:ascii="Courier New" w:hAnsi="Courier New"/>
                <w:noProof/>
                <w:sz w:val="16"/>
                <w:szCs w:val="20"/>
                <w:lang w:val="en-GB" w:eastAsia="zh-CN"/>
              </w:rPr>
              <w:t xml:space="preserve">        }</w:t>
            </w:r>
          </w:p>
          <w:p w14:paraId="0E56643A" w14:textId="164B79E0" w:rsidR="00FA1719" w:rsidRPr="00FA1719" w:rsidRDefault="00FA1719" w:rsidP="00D279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Theme="minorEastAsia" w:hAnsi="Courier New"/>
                <w:noProof/>
                <w:sz w:val="16"/>
                <w:szCs w:val="20"/>
                <w:lang w:val="en-GB" w:eastAsia="zh-CN"/>
              </w:rPr>
            </w:pPr>
            <w:r w:rsidRPr="00D01FD5">
              <w:rPr>
                <w:rFonts w:ascii="Courier New" w:hAnsi="Courier New"/>
                <w:noProof/>
                <w:sz w:val="16"/>
                <w:szCs w:val="20"/>
                <w:lang w:val="en-GB" w:eastAsia="zh-CN"/>
              </w:rPr>
              <w:t>}</w:t>
            </w:r>
          </w:p>
          <w:p w14:paraId="58A4EEB1" w14:textId="77777777" w:rsidR="00D27908" w:rsidRDefault="00D27908" w:rsidP="00D2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rFonts w:eastAsiaTheme="minorEastAsia"/>
                <w:lang w:eastAsia="zh-CN"/>
              </w:rPr>
              <w:t>//skip</w:t>
            </w:r>
          </w:p>
          <w:p w14:paraId="27B0B6D3" w14:textId="43728B1B" w:rsidR="00D27908" w:rsidRDefault="00D27908" w:rsidP="00D27908">
            <w:pPr>
              <w:pStyle w:val="a2"/>
              <w:rPr>
                <w:rFonts w:eastAsiaTheme="minorEastAsia"/>
                <w:lang w:eastAsia="zh-CN"/>
              </w:rPr>
            </w:pPr>
            <w:r w:rsidRPr="00736A24">
              <w:rPr>
                <w:rFonts w:ascii="Courier New" w:hAnsi="Courier New"/>
                <w:noProof/>
                <w:sz w:val="16"/>
                <w:szCs w:val="20"/>
                <w:highlight w:val="yellow"/>
                <w:lang w:val="en-GB" w:eastAsia="en-GB"/>
              </w:rPr>
              <w:t>maxP</w:t>
            </w:r>
            <w:r w:rsidRPr="00736A24">
              <w:rPr>
                <w:rFonts w:ascii="Courier New" w:eastAsia="等线" w:hAnsi="Courier New"/>
                <w:noProof/>
                <w:sz w:val="16"/>
                <w:szCs w:val="20"/>
                <w:highlight w:val="yellow"/>
                <w:lang w:val="en-GB" w:eastAsia="en-GB"/>
              </w:rPr>
              <w:t>EI</w:t>
            </w:r>
            <w:r w:rsidRPr="00736A24">
              <w:rPr>
                <w:rFonts w:ascii="Courier New" w:hAnsi="Courier New"/>
                <w:noProof/>
                <w:sz w:val="16"/>
                <w:szCs w:val="20"/>
                <w:highlight w:val="yellow"/>
                <w:lang w:val="en-GB" w:eastAsia="en-GB"/>
              </w:rPr>
              <w:t xml:space="preserve">-perPF-r17                        </w:t>
            </w:r>
            <w:r w:rsidRPr="00736A24">
              <w:rPr>
                <w:rFonts w:ascii="Courier New" w:hAnsi="Courier New"/>
                <w:noProof/>
                <w:color w:val="993366"/>
                <w:sz w:val="16"/>
                <w:szCs w:val="20"/>
                <w:highlight w:val="yellow"/>
                <w:lang w:val="en-GB" w:eastAsia="en-GB"/>
              </w:rPr>
              <w:t>INTEGER</w:t>
            </w:r>
            <w:r w:rsidRPr="00736A24">
              <w:rPr>
                <w:rFonts w:ascii="Courier New" w:hAnsi="Courier New"/>
                <w:noProof/>
                <w:sz w:val="16"/>
                <w:szCs w:val="20"/>
                <w:highlight w:val="yellow"/>
                <w:lang w:val="en-GB" w:eastAsia="en-GB"/>
              </w:rPr>
              <w:t xml:space="preserve"> ::= 4       </w:t>
            </w:r>
            <w:r w:rsidRPr="00736A24">
              <w:rPr>
                <w:rFonts w:ascii="Courier New" w:hAnsi="Courier New"/>
                <w:noProof/>
                <w:color w:val="808080"/>
                <w:sz w:val="16"/>
                <w:szCs w:val="20"/>
                <w:highlight w:val="yellow"/>
                <w:lang w:val="en-GB" w:eastAsia="en-GB"/>
              </w:rPr>
              <w:t xml:space="preserve">-- Maximum number of </w:t>
            </w:r>
            <w:r w:rsidRPr="00736A24">
              <w:rPr>
                <w:rFonts w:ascii="Courier New" w:eastAsia="等线" w:hAnsi="Courier New"/>
                <w:noProof/>
                <w:color w:val="808080"/>
                <w:sz w:val="16"/>
                <w:szCs w:val="20"/>
                <w:highlight w:val="yellow"/>
                <w:lang w:val="en-GB" w:eastAsia="en-GB"/>
              </w:rPr>
              <w:t>PEI</w:t>
            </w:r>
            <w:r w:rsidRPr="00736A24">
              <w:rPr>
                <w:rFonts w:ascii="Courier New" w:hAnsi="Courier New"/>
                <w:noProof/>
                <w:color w:val="808080"/>
                <w:sz w:val="16"/>
                <w:szCs w:val="20"/>
                <w:highlight w:val="yellow"/>
                <w:lang w:val="en-GB" w:eastAsia="en-GB"/>
              </w:rPr>
              <w:t xml:space="preserve"> occasion per paging frame</w:t>
            </w:r>
          </w:p>
        </w:tc>
      </w:tr>
    </w:tbl>
    <w:p w14:paraId="63816DAF" w14:textId="4D206847" w:rsidR="00FA1719" w:rsidRDefault="00F26642" w:rsidP="00FA1719">
      <w:pPr>
        <w:pStyle w:val="a2"/>
        <w:rPr>
          <w:rFonts w:eastAsiaTheme="minorEastAsia"/>
          <w:lang w:eastAsia="zh-CN"/>
        </w:rPr>
      </w:pPr>
      <w:r>
        <w:rPr>
          <w:rFonts w:eastAsiaTheme="minorEastAsia" w:hint="eastAsia"/>
          <w:lang w:eastAsia="zh-CN"/>
        </w:rPr>
        <w:t xml:space="preserve">The same search space for paging is applied to both legacy paging monitoring and </w:t>
      </w:r>
      <w:r w:rsidR="001E5006">
        <w:rPr>
          <w:rFonts w:eastAsiaTheme="minorEastAsia" w:hint="eastAsia"/>
          <w:lang w:eastAsia="zh-CN"/>
        </w:rPr>
        <w:t xml:space="preserve">R19 paging monitoring. </w:t>
      </w:r>
      <w:r w:rsidR="001E5006">
        <w:rPr>
          <w:rFonts w:eastAsiaTheme="minorEastAsia"/>
          <w:lang w:eastAsia="zh-CN"/>
        </w:rPr>
        <w:t>I</w:t>
      </w:r>
      <w:r w:rsidR="001E5006">
        <w:rPr>
          <w:rFonts w:eastAsiaTheme="minorEastAsia" w:hint="eastAsia"/>
          <w:lang w:eastAsia="zh-CN"/>
        </w:rPr>
        <w:t xml:space="preserve">t can allow legacy and R19 UEs to co-exist in the same PF/PO. Similarly, the same search space can be applied to both </w:t>
      </w:r>
      <w:proofErr w:type="gramStart"/>
      <w:r w:rsidR="001E5006">
        <w:rPr>
          <w:rFonts w:eastAsiaTheme="minorEastAsia" w:hint="eastAsia"/>
          <w:lang w:eastAsia="zh-CN"/>
        </w:rPr>
        <w:t>legacy</w:t>
      </w:r>
      <w:proofErr w:type="gramEnd"/>
      <w:r w:rsidR="001E5006">
        <w:rPr>
          <w:rFonts w:eastAsiaTheme="minorEastAsia" w:hint="eastAsia"/>
          <w:lang w:eastAsia="zh-CN"/>
        </w:rPr>
        <w:t xml:space="preserve"> PEI and R19 PEI with paging adaptation. Then legacy and R19 UEs can co-exist in the same PEI.</w:t>
      </w:r>
    </w:p>
    <w:p w14:paraId="32BB0E4D" w14:textId="4F0FEFF8" w:rsidR="001E5006" w:rsidRPr="001E5006" w:rsidRDefault="001E5006" w:rsidP="00FA1719">
      <w:pPr>
        <w:pStyle w:val="a2"/>
        <w:rPr>
          <w:rFonts w:eastAsiaTheme="minorEastAsia"/>
          <w:b/>
          <w:lang w:eastAsia="zh-CN"/>
        </w:rPr>
      </w:pPr>
      <w:r w:rsidRPr="001E5006">
        <w:rPr>
          <w:rFonts w:eastAsiaTheme="minorEastAsia" w:hint="eastAsia"/>
          <w:b/>
          <w:lang w:eastAsia="zh-CN"/>
        </w:rPr>
        <w:t xml:space="preserve">Proposal 2: </w:t>
      </w:r>
      <w:r>
        <w:rPr>
          <w:rFonts w:eastAsiaTheme="minorEastAsia" w:hint="eastAsia"/>
          <w:b/>
          <w:lang w:eastAsia="zh-CN"/>
        </w:rPr>
        <w:t xml:space="preserve">No need to introduce a </w:t>
      </w:r>
      <w:r>
        <w:rPr>
          <w:rFonts w:eastAsiaTheme="minorEastAsia"/>
          <w:b/>
          <w:lang w:eastAsia="zh-CN"/>
        </w:rPr>
        <w:t>separate</w:t>
      </w:r>
      <w:r>
        <w:rPr>
          <w:rFonts w:eastAsiaTheme="minorEastAsia" w:hint="eastAsia"/>
          <w:b/>
          <w:lang w:eastAsia="zh-CN"/>
        </w:rPr>
        <w:t xml:space="preserve"> </w:t>
      </w:r>
      <w:proofErr w:type="spellStart"/>
      <w:r w:rsidRPr="001E5006">
        <w:rPr>
          <w:rFonts w:eastAsiaTheme="minorEastAsia"/>
          <w:b/>
          <w:i/>
          <w:lang w:eastAsia="zh-CN"/>
        </w:rPr>
        <w:t>pei-SearchSpace</w:t>
      </w:r>
      <w:proofErr w:type="spellEnd"/>
      <w:r>
        <w:rPr>
          <w:rFonts w:eastAsiaTheme="minorEastAsia" w:hint="eastAsia"/>
          <w:b/>
          <w:lang w:eastAsia="zh-CN"/>
        </w:rPr>
        <w:t xml:space="preserve"> for R19 paging adaptation.</w:t>
      </w:r>
    </w:p>
    <w:p w14:paraId="2A43CEEE" w14:textId="0E9E3C67" w:rsidR="008D09F6" w:rsidRDefault="00FA1719" w:rsidP="008D09F6">
      <w:pPr>
        <w:pStyle w:val="a2"/>
        <w:rPr>
          <w:rFonts w:eastAsiaTheme="minorEastAsia"/>
          <w:bCs/>
          <w:iCs/>
          <w:szCs w:val="18"/>
          <w:lang w:eastAsia="zh-CN"/>
        </w:rPr>
      </w:pPr>
      <w:proofErr w:type="spellStart"/>
      <w:proofErr w:type="gramStart"/>
      <w:r w:rsidRPr="007666AB">
        <w:rPr>
          <w:i/>
        </w:rPr>
        <w:t>firstPDCCH</w:t>
      </w:r>
      <w:proofErr w:type="spellEnd"/>
      <w:r w:rsidRPr="007666AB">
        <w:rPr>
          <w:i/>
        </w:rPr>
        <w:t>-</w:t>
      </w:r>
      <w:proofErr w:type="spellStart"/>
      <w:r w:rsidRPr="007666AB">
        <w:rPr>
          <w:i/>
        </w:rPr>
        <w:t>MonitoringOccasionOfPEI</w:t>
      </w:r>
      <w:proofErr w:type="spellEnd"/>
      <w:r w:rsidRPr="007666AB">
        <w:rPr>
          <w:i/>
        </w:rPr>
        <w:t>-O</w:t>
      </w:r>
      <w:proofErr w:type="gramEnd"/>
      <w:r>
        <w:rPr>
          <w:rFonts w:eastAsiaTheme="minorEastAsia" w:hint="eastAsia"/>
          <w:lang w:eastAsia="zh-CN"/>
        </w:rPr>
        <w:t xml:space="preserve"> is used to </w:t>
      </w:r>
      <w:r>
        <w:rPr>
          <w:rFonts w:eastAsia="等线" w:hint="eastAsia"/>
          <w:bCs/>
          <w:iCs/>
          <w:szCs w:val="18"/>
          <w:lang w:eastAsia="zh-CN"/>
        </w:rPr>
        <w:t>indicate the o</w:t>
      </w:r>
      <w:r w:rsidRPr="006D0C02">
        <w:rPr>
          <w:rFonts w:eastAsia="等线"/>
          <w:bCs/>
          <w:iCs/>
          <w:szCs w:val="18"/>
        </w:rPr>
        <w:t>ffset</w:t>
      </w:r>
      <w:r w:rsidRPr="006D0C02">
        <w:rPr>
          <w:bCs/>
          <w:iCs/>
          <w:szCs w:val="18"/>
          <w:lang w:eastAsia="sv-SE"/>
        </w:rPr>
        <w:t xml:space="preserve"> from the start of the reference frame for PEI-O to the start of the first PDCCH monitoring occasion of PEI-O</w:t>
      </w:r>
      <w:r>
        <w:rPr>
          <w:rFonts w:eastAsiaTheme="minorEastAsia" w:hint="eastAsia"/>
          <w:bCs/>
          <w:iCs/>
          <w:szCs w:val="18"/>
          <w:lang w:eastAsia="zh-CN"/>
        </w:rPr>
        <w:t xml:space="preserve"> with symbol level. </w:t>
      </w:r>
      <w:r w:rsidR="007666AB">
        <w:rPr>
          <w:rFonts w:eastAsiaTheme="minorEastAsia" w:hint="eastAsia"/>
          <w:lang w:eastAsia="zh-CN"/>
        </w:rPr>
        <w:t xml:space="preserve">Similar as the extension of </w:t>
      </w:r>
      <w:proofErr w:type="spellStart"/>
      <w:r w:rsidR="007666AB" w:rsidRPr="007666AB">
        <w:rPr>
          <w:i/>
        </w:rPr>
        <w:t>firstPDCCH-MonitoringOccasionOfPO</w:t>
      </w:r>
      <w:proofErr w:type="spellEnd"/>
      <w:r w:rsidR="007666AB">
        <w:rPr>
          <w:rFonts w:eastAsiaTheme="minorEastAsia" w:hint="eastAsia"/>
          <w:lang w:eastAsia="zh-CN"/>
        </w:rPr>
        <w:t xml:space="preserve"> for R19 pag</w:t>
      </w:r>
      <w:r w:rsidR="00D27908">
        <w:rPr>
          <w:rFonts w:eastAsiaTheme="minorEastAsia" w:hint="eastAsia"/>
          <w:lang w:eastAsia="zh-CN"/>
        </w:rPr>
        <w:t xml:space="preserve">ing adaptation, a new parameter </w:t>
      </w:r>
      <w:r w:rsidR="007666AB">
        <w:rPr>
          <w:rFonts w:eastAsiaTheme="minorEastAsia" w:hint="eastAsia"/>
          <w:lang w:eastAsia="zh-CN"/>
        </w:rPr>
        <w:t xml:space="preserve">to extend </w:t>
      </w:r>
      <w:proofErr w:type="spellStart"/>
      <w:r w:rsidR="007666AB" w:rsidRPr="007666AB">
        <w:rPr>
          <w:i/>
        </w:rPr>
        <w:t>firstPDCCH</w:t>
      </w:r>
      <w:proofErr w:type="spellEnd"/>
      <w:r w:rsidR="007666AB" w:rsidRPr="007666AB">
        <w:rPr>
          <w:i/>
        </w:rPr>
        <w:t>-</w:t>
      </w:r>
      <w:proofErr w:type="spellStart"/>
      <w:r w:rsidR="007666AB" w:rsidRPr="007666AB">
        <w:rPr>
          <w:i/>
        </w:rPr>
        <w:t>MonitoringOccasionOfPEI</w:t>
      </w:r>
      <w:proofErr w:type="spellEnd"/>
      <w:r w:rsidR="007666AB" w:rsidRPr="007666AB">
        <w:rPr>
          <w:i/>
        </w:rPr>
        <w:t>-O</w:t>
      </w:r>
      <w:r w:rsidR="007666AB">
        <w:rPr>
          <w:rFonts w:eastAsiaTheme="minorEastAsia" w:hint="eastAsia"/>
          <w:lang w:eastAsia="zh-CN"/>
        </w:rPr>
        <w:t xml:space="preserve"> for R19 paging adaptation needs to be introduced.</w:t>
      </w:r>
      <w:r w:rsidR="00497E43">
        <w:rPr>
          <w:rFonts w:eastAsiaTheme="minorEastAsia" w:hint="eastAsia"/>
          <w:lang w:eastAsia="zh-CN"/>
        </w:rPr>
        <w:t xml:space="preserve"> </w:t>
      </w:r>
      <w:r w:rsidR="00AA3332">
        <w:rPr>
          <w:rFonts w:eastAsiaTheme="minorEastAsia" w:hint="eastAsia"/>
          <w:lang w:eastAsia="zh-CN"/>
        </w:rPr>
        <w:t xml:space="preserve">The maximum number of PEI occasion per paging frame is extended to 8, while </w:t>
      </w:r>
      <w:r w:rsidR="00AA3332" w:rsidRPr="00AA3332">
        <w:rPr>
          <w:rFonts w:eastAsiaTheme="minorEastAsia"/>
          <w:lang w:eastAsia="zh-CN"/>
        </w:rPr>
        <w:t xml:space="preserve">the maximum value of the </w:t>
      </w:r>
      <w:r w:rsidR="00AA3332">
        <w:rPr>
          <w:rFonts w:eastAsiaTheme="minorEastAsia" w:hint="eastAsia"/>
          <w:lang w:eastAsia="zh-CN"/>
        </w:rPr>
        <w:t xml:space="preserve">offset, </w:t>
      </w:r>
      <w:r w:rsidR="00AA3332" w:rsidRPr="006D0C02">
        <w:rPr>
          <w:bCs/>
          <w:iCs/>
          <w:szCs w:val="18"/>
          <w:lang w:eastAsia="sv-SE"/>
        </w:rPr>
        <w:t>from the start of the reference frame for PEI-O to the start of the first PDCCH monitoring occasion of PEI-O</w:t>
      </w:r>
      <w:r w:rsidR="00AA3332">
        <w:rPr>
          <w:rFonts w:eastAsiaTheme="minorEastAsia" w:hint="eastAsia"/>
          <w:bCs/>
          <w:iCs/>
          <w:szCs w:val="18"/>
          <w:lang w:eastAsia="zh-CN"/>
        </w:rPr>
        <w:t>, is extended to 32 radio frame at symbol level.</w:t>
      </w:r>
    </w:p>
    <w:p w14:paraId="39E58CF5" w14:textId="77777777" w:rsidR="00405292" w:rsidRDefault="00405292" w:rsidP="00405292">
      <w:pPr>
        <w:pStyle w:val="a2"/>
        <w:rPr>
          <w:rFonts w:eastAsiaTheme="minorEastAsia"/>
          <w:b/>
          <w:lang w:eastAsia="zh-CN"/>
        </w:rPr>
      </w:pPr>
      <w:r w:rsidRPr="006F6DD1">
        <w:rPr>
          <w:rFonts w:eastAsiaTheme="minorEastAsia" w:hint="eastAsia"/>
          <w:b/>
          <w:lang w:eastAsia="zh-CN"/>
        </w:rPr>
        <w:t xml:space="preserve">Proposal </w:t>
      </w:r>
      <w:r>
        <w:rPr>
          <w:rFonts w:eastAsiaTheme="minorEastAsia" w:hint="eastAsia"/>
          <w:b/>
          <w:lang w:eastAsia="zh-CN"/>
        </w:rPr>
        <w:t>3</w:t>
      </w:r>
      <w:r w:rsidRPr="006F6DD1">
        <w:rPr>
          <w:rFonts w:eastAsiaTheme="minorEastAsia" w:hint="eastAsia"/>
          <w:b/>
          <w:lang w:eastAsia="zh-CN"/>
        </w:rPr>
        <w:t xml:space="preserve">: </w:t>
      </w:r>
      <w:r>
        <w:rPr>
          <w:rFonts w:eastAsiaTheme="minorEastAsia" w:hint="eastAsia"/>
          <w:b/>
          <w:lang w:eastAsia="zh-CN"/>
        </w:rPr>
        <w:t xml:space="preserve">Introduce a </w:t>
      </w:r>
      <w:r>
        <w:rPr>
          <w:rFonts w:eastAsiaTheme="minorEastAsia"/>
          <w:b/>
          <w:lang w:eastAsia="zh-CN"/>
        </w:rPr>
        <w:t>separate</w:t>
      </w:r>
      <w:r>
        <w:rPr>
          <w:rFonts w:eastAsiaTheme="minorEastAsia" w:hint="eastAsia"/>
          <w:b/>
          <w:lang w:eastAsia="zh-CN"/>
        </w:rPr>
        <w:t xml:space="preserve"> </w:t>
      </w:r>
      <w:proofErr w:type="spellStart"/>
      <w:r w:rsidRPr="00AA3332">
        <w:rPr>
          <w:b/>
          <w:i/>
        </w:rPr>
        <w:t>firstPDCCH</w:t>
      </w:r>
      <w:proofErr w:type="spellEnd"/>
      <w:r w:rsidRPr="00AA3332">
        <w:rPr>
          <w:b/>
          <w:i/>
        </w:rPr>
        <w:t>-</w:t>
      </w:r>
      <w:proofErr w:type="spellStart"/>
      <w:r w:rsidRPr="00AA3332">
        <w:rPr>
          <w:b/>
          <w:i/>
        </w:rPr>
        <w:t>MonitoringOccasionOfPEI</w:t>
      </w:r>
      <w:proofErr w:type="spellEnd"/>
      <w:r w:rsidRPr="00AA3332">
        <w:rPr>
          <w:b/>
          <w:i/>
        </w:rPr>
        <w:t>-O</w:t>
      </w:r>
      <w:r w:rsidRPr="00D27908">
        <w:rPr>
          <w:rFonts w:eastAsiaTheme="minorEastAsia" w:hint="eastAsia"/>
          <w:b/>
          <w:lang w:eastAsia="zh-CN"/>
        </w:rPr>
        <w:t xml:space="preserve"> </w:t>
      </w:r>
      <w:r>
        <w:rPr>
          <w:rFonts w:eastAsiaTheme="minorEastAsia" w:hint="eastAsia"/>
          <w:b/>
          <w:lang w:eastAsia="zh-CN"/>
        </w:rPr>
        <w:t>for R19 paging adaptation:</w:t>
      </w:r>
    </w:p>
    <w:p w14:paraId="365D5E75" w14:textId="77777777" w:rsidR="00405292" w:rsidRDefault="00405292" w:rsidP="00405292">
      <w:pPr>
        <w:pStyle w:val="a2"/>
        <w:numPr>
          <w:ilvl w:val="0"/>
          <w:numId w:val="51"/>
        </w:numPr>
        <w:rPr>
          <w:rFonts w:eastAsiaTheme="minorEastAsia"/>
          <w:lang w:eastAsia="zh-CN"/>
        </w:rPr>
      </w:pPr>
      <w:r>
        <w:rPr>
          <w:rFonts w:eastAsiaTheme="minorEastAsia" w:hint="eastAsia"/>
          <w:b/>
          <w:lang w:eastAsia="zh-CN"/>
        </w:rPr>
        <w:t>T</w:t>
      </w:r>
      <w:r w:rsidRPr="00AE28CF">
        <w:rPr>
          <w:rFonts w:eastAsiaTheme="minorEastAsia" w:hint="eastAsia"/>
          <w:b/>
          <w:lang w:eastAsia="zh-CN"/>
        </w:rPr>
        <w:t xml:space="preserve">he </w:t>
      </w:r>
      <w:r w:rsidRPr="00AA3332">
        <w:rPr>
          <w:rFonts w:eastAsiaTheme="minorEastAsia"/>
          <w:b/>
          <w:lang w:eastAsia="zh-CN"/>
        </w:rPr>
        <w:t>maximum number of PEI occasion per paging frame</w:t>
      </w:r>
      <w:r w:rsidRPr="00AE28CF">
        <w:rPr>
          <w:rFonts w:eastAsiaTheme="minorEastAsia" w:hint="eastAsia"/>
          <w:b/>
          <w:lang w:eastAsia="zh-CN"/>
        </w:rPr>
        <w:t xml:space="preserve"> </w:t>
      </w:r>
      <w:r>
        <w:rPr>
          <w:rFonts w:eastAsiaTheme="minorEastAsia" w:hint="eastAsia"/>
          <w:b/>
          <w:lang w:eastAsia="zh-CN"/>
        </w:rPr>
        <w:t xml:space="preserve">is extended </w:t>
      </w:r>
      <w:r w:rsidRPr="00AE28CF">
        <w:rPr>
          <w:rFonts w:eastAsiaTheme="minorEastAsia" w:hint="eastAsia"/>
          <w:b/>
          <w:lang w:eastAsia="zh-CN"/>
        </w:rPr>
        <w:t>to 8</w:t>
      </w:r>
      <w:r>
        <w:rPr>
          <w:rFonts w:eastAsiaTheme="minorEastAsia" w:hint="eastAsia"/>
          <w:lang w:eastAsia="zh-CN"/>
        </w:rPr>
        <w:t xml:space="preserve"> </w:t>
      </w:r>
    </w:p>
    <w:p w14:paraId="58C9343A" w14:textId="5C6F11E3" w:rsidR="00405292" w:rsidRDefault="00405292" w:rsidP="00405292">
      <w:pPr>
        <w:pStyle w:val="a2"/>
        <w:numPr>
          <w:ilvl w:val="0"/>
          <w:numId w:val="51"/>
        </w:numPr>
        <w:rPr>
          <w:rFonts w:eastAsiaTheme="minorEastAsia" w:hint="eastAsia"/>
          <w:b/>
          <w:lang w:eastAsia="zh-CN"/>
        </w:rPr>
      </w:pPr>
      <w:r>
        <w:rPr>
          <w:rFonts w:eastAsiaTheme="minorEastAsia" w:hint="eastAsia"/>
          <w:b/>
          <w:lang w:eastAsia="zh-CN"/>
        </w:rPr>
        <w:t>T</w:t>
      </w:r>
      <w:r w:rsidRPr="007666AB">
        <w:rPr>
          <w:rFonts w:eastAsiaTheme="minorEastAsia" w:hint="eastAsia"/>
          <w:b/>
          <w:lang w:eastAsia="zh-CN"/>
        </w:rPr>
        <w:t xml:space="preserve">he maximum </w:t>
      </w:r>
      <w:r>
        <w:rPr>
          <w:rFonts w:eastAsiaTheme="minorEastAsia" w:hint="eastAsia"/>
          <w:b/>
          <w:lang w:eastAsia="zh-CN"/>
        </w:rPr>
        <w:t xml:space="preserve">offset </w:t>
      </w:r>
      <w:r w:rsidRPr="007666AB">
        <w:rPr>
          <w:rFonts w:eastAsiaTheme="minorEastAsia" w:hint="eastAsia"/>
          <w:b/>
          <w:lang w:eastAsia="zh-CN"/>
        </w:rPr>
        <w:t>value</w:t>
      </w:r>
      <w:r w:rsidRPr="00AE28CF">
        <w:rPr>
          <w:rFonts w:eastAsiaTheme="minorEastAsia" w:hint="eastAsia"/>
          <w:b/>
          <w:lang w:eastAsia="zh-CN"/>
        </w:rPr>
        <w:t xml:space="preserve"> </w:t>
      </w:r>
      <w:r>
        <w:rPr>
          <w:rFonts w:eastAsiaTheme="minorEastAsia" w:hint="eastAsia"/>
          <w:b/>
          <w:lang w:eastAsia="zh-CN"/>
        </w:rPr>
        <w:t>is extended</w:t>
      </w:r>
      <w:r w:rsidRPr="007666AB">
        <w:rPr>
          <w:rFonts w:eastAsiaTheme="minorEastAsia" w:hint="eastAsia"/>
          <w:b/>
          <w:lang w:eastAsia="zh-CN"/>
        </w:rPr>
        <w:t xml:space="preserve"> to </w:t>
      </w:r>
      <w:r>
        <w:rPr>
          <w:rFonts w:eastAsiaTheme="minorEastAsia" w:hint="eastAsia"/>
          <w:b/>
          <w:lang w:eastAsia="zh-CN"/>
        </w:rPr>
        <w:t>32 radio frame</w:t>
      </w:r>
      <w:r w:rsidRPr="007666AB">
        <w:rPr>
          <w:rFonts w:eastAsiaTheme="minorEastAsia" w:hint="eastAsia"/>
          <w:b/>
          <w:lang w:eastAsia="zh-CN"/>
        </w:rPr>
        <w:t xml:space="preserve"> at symbol level.</w:t>
      </w:r>
    </w:p>
    <w:p w14:paraId="2C0E1F16" w14:textId="77777777" w:rsidR="00405292" w:rsidRPr="00405292" w:rsidRDefault="00405292" w:rsidP="00405292">
      <w:pPr>
        <w:pStyle w:val="a2"/>
        <w:rPr>
          <w:rFonts w:eastAsiaTheme="minorEastAsia"/>
          <w:b/>
          <w:lang w:eastAsia="zh-CN"/>
        </w:rPr>
      </w:pPr>
    </w:p>
    <w:p w14:paraId="7ABD8967" w14:textId="6238773A" w:rsidR="00A5593E" w:rsidRPr="00A5593E" w:rsidRDefault="00A5593E" w:rsidP="00A5593E">
      <w:pPr>
        <w:pStyle w:val="a2"/>
        <w:numPr>
          <w:ilvl w:val="0"/>
          <w:numId w:val="32"/>
        </w:numPr>
        <w:rPr>
          <w:rFonts w:eastAsiaTheme="minorEastAsia"/>
          <w:b/>
          <w:lang w:eastAsia="zh-CN"/>
        </w:rPr>
      </w:pPr>
      <w:r>
        <w:rPr>
          <w:rFonts w:eastAsiaTheme="minorEastAsia" w:hint="eastAsia"/>
          <w:b/>
          <w:lang w:eastAsia="zh-CN"/>
        </w:rPr>
        <w:t xml:space="preserve">Configuration restrictions of </w:t>
      </w:r>
      <w:proofErr w:type="spellStart"/>
      <w:r w:rsidRPr="00A5593E">
        <w:rPr>
          <w:b/>
          <w:i/>
          <w:iCs/>
        </w:rPr>
        <w:t>pagingAdaptationNAndPagingFrameOffset</w:t>
      </w:r>
      <w:proofErr w:type="spellEnd"/>
    </w:p>
    <w:p w14:paraId="2B42DDAA" w14:textId="1E18E8FD" w:rsidR="00A5593E" w:rsidRPr="00A5593E" w:rsidRDefault="00A5593E" w:rsidP="00A5593E">
      <w:pPr>
        <w:pStyle w:val="a2"/>
        <w:rPr>
          <w:rFonts w:eastAsiaTheme="minorEastAsia"/>
          <w:lang w:eastAsia="zh-CN"/>
        </w:rPr>
      </w:pPr>
      <w:r>
        <w:rPr>
          <w:rFonts w:eastAsiaTheme="minorEastAsia" w:hint="eastAsia"/>
          <w:lang w:eastAsia="zh-CN"/>
        </w:rPr>
        <w:lastRenderedPageBreak/>
        <w:t xml:space="preserve">The following is the ASN.1 for </w:t>
      </w:r>
      <w:proofErr w:type="spellStart"/>
      <w:r w:rsidRPr="00A5593E">
        <w:rPr>
          <w:rFonts w:eastAsiaTheme="minorEastAsia"/>
          <w:i/>
          <w:lang w:eastAsia="zh-CN"/>
        </w:rPr>
        <w:t>pagingAdaptationNAndPagingFrameOffset</w:t>
      </w:r>
      <w:proofErr w:type="spellEnd"/>
      <w:r>
        <w:rPr>
          <w:rFonts w:eastAsiaTheme="minorEastAsia" w:hint="eastAsia"/>
          <w:lang w:eastAsia="zh-CN"/>
        </w:rPr>
        <w:t xml:space="preserve">. And it is </w:t>
      </w:r>
      <w:r>
        <w:t xml:space="preserve">FFS </w:t>
      </w:r>
      <w:r>
        <w:rPr>
          <w:rFonts w:eastAsiaTheme="minorEastAsia" w:hint="eastAsia"/>
          <w:lang w:eastAsia="zh-CN"/>
        </w:rPr>
        <w:t xml:space="preserve">the </w:t>
      </w:r>
      <w:r>
        <w:t xml:space="preserve">field description for </w:t>
      </w:r>
      <w:proofErr w:type="spellStart"/>
      <w:r w:rsidRPr="00DB2E4F">
        <w:t>pagingAdaptationNAndPagingFrameOffset</w:t>
      </w:r>
      <w:proofErr w:type="spellEnd"/>
      <w:r w:rsidRPr="00DB2E4F">
        <w:t xml:space="preserve"> </w:t>
      </w:r>
      <w:r>
        <w:t>with respect to possible configuration restrictions.</w:t>
      </w:r>
    </w:p>
    <w:tbl>
      <w:tblPr>
        <w:tblStyle w:val="a9"/>
        <w:tblW w:w="0" w:type="auto"/>
        <w:tblLook w:val="04A0" w:firstRow="1" w:lastRow="0" w:firstColumn="1" w:lastColumn="0" w:noHBand="0" w:noVBand="1"/>
      </w:tblPr>
      <w:tblGrid>
        <w:gridCol w:w="9286"/>
      </w:tblGrid>
      <w:tr w:rsidR="00A5593E" w14:paraId="552F6B20" w14:textId="77777777" w:rsidTr="00A5593E">
        <w:tc>
          <w:tcPr>
            <w:tcW w:w="9286" w:type="dxa"/>
          </w:tcPr>
          <w:p w14:paraId="60D17115"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pagingAdaptationNAndPagingFrameOffset               </w:t>
            </w:r>
            <w:r w:rsidRPr="00A5593E">
              <w:rPr>
                <w:rFonts w:ascii="Courier New" w:hAnsi="Courier New"/>
                <w:noProof/>
                <w:color w:val="993366"/>
                <w:sz w:val="16"/>
                <w:szCs w:val="20"/>
                <w:lang w:val="en-GB" w:eastAsia="en-GB"/>
              </w:rPr>
              <w:t>CHOICE</w:t>
            </w:r>
            <w:r w:rsidRPr="00A5593E">
              <w:rPr>
                <w:rFonts w:ascii="Courier New" w:hAnsi="Courier New"/>
                <w:noProof/>
                <w:sz w:val="16"/>
                <w:szCs w:val="20"/>
                <w:lang w:val="en-GB" w:eastAsia="en-GB"/>
              </w:rPr>
              <w:t xml:space="preserve"> {</w:t>
            </w:r>
          </w:p>
          <w:p w14:paraId="5DEC105D"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oneT                                </w:t>
            </w:r>
            <w:r w:rsidRPr="00A5593E">
              <w:rPr>
                <w:rFonts w:ascii="Courier New" w:hAnsi="Courier New"/>
                <w:noProof/>
                <w:color w:val="993366"/>
                <w:sz w:val="16"/>
                <w:szCs w:val="20"/>
                <w:lang w:val="en-GB" w:eastAsia="en-GB"/>
              </w:rPr>
              <w:t>NULL</w:t>
            </w:r>
            <w:r w:rsidRPr="00A5593E">
              <w:rPr>
                <w:rFonts w:ascii="Courier New" w:hAnsi="Courier New"/>
                <w:noProof/>
                <w:sz w:val="16"/>
                <w:szCs w:val="20"/>
                <w:lang w:val="en-GB" w:eastAsia="en-GB"/>
              </w:rPr>
              <w:t>,</w:t>
            </w:r>
          </w:p>
          <w:p w14:paraId="443CA28A"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halfT                               </w:t>
            </w:r>
            <w:r w:rsidRPr="00A5593E">
              <w:rPr>
                <w:rFonts w:ascii="Courier New" w:hAnsi="Courier New"/>
                <w:noProof/>
                <w:color w:val="993366"/>
                <w:sz w:val="16"/>
                <w:szCs w:val="20"/>
                <w:lang w:val="en-GB" w:eastAsia="en-GB"/>
              </w:rPr>
              <w:t>INTEGER</w:t>
            </w:r>
            <w:r w:rsidRPr="00A5593E">
              <w:rPr>
                <w:rFonts w:ascii="Courier New" w:hAnsi="Courier New"/>
                <w:noProof/>
                <w:sz w:val="16"/>
                <w:szCs w:val="20"/>
                <w:lang w:val="en-GB" w:eastAsia="en-GB"/>
              </w:rPr>
              <w:t xml:space="preserve"> (0..1),</w:t>
            </w:r>
          </w:p>
          <w:p w14:paraId="65347168"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quarterT                            </w:t>
            </w:r>
            <w:r w:rsidRPr="00A5593E">
              <w:rPr>
                <w:rFonts w:ascii="Courier New" w:hAnsi="Courier New"/>
                <w:noProof/>
                <w:color w:val="993366"/>
                <w:sz w:val="16"/>
                <w:szCs w:val="20"/>
                <w:lang w:val="en-GB" w:eastAsia="en-GB"/>
              </w:rPr>
              <w:t>INTEGER</w:t>
            </w:r>
            <w:r w:rsidRPr="00A5593E">
              <w:rPr>
                <w:rFonts w:ascii="Courier New" w:hAnsi="Courier New"/>
                <w:noProof/>
                <w:sz w:val="16"/>
                <w:szCs w:val="20"/>
                <w:lang w:val="en-GB" w:eastAsia="en-GB"/>
              </w:rPr>
              <w:t xml:space="preserve"> (0..3),</w:t>
            </w:r>
          </w:p>
          <w:p w14:paraId="27EF847D"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oneEighthT                          </w:t>
            </w:r>
            <w:r w:rsidRPr="00A5593E">
              <w:rPr>
                <w:rFonts w:ascii="Courier New" w:hAnsi="Courier New"/>
                <w:noProof/>
                <w:color w:val="993366"/>
                <w:sz w:val="16"/>
                <w:szCs w:val="20"/>
                <w:lang w:val="en-GB" w:eastAsia="en-GB"/>
              </w:rPr>
              <w:t>INTEGER</w:t>
            </w:r>
            <w:r w:rsidRPr="00A5593E">
              <w:rPr>
                <w:rFonts w:ascii="Courier New" w:hAnsi="Courier New"/>
                <w:noProof/>
                <w:sz w:val="16"/>
                <w:szCs w:val="20"/>
                <w:lang w:val="en-GB" w:eastAsia="en-GB"/>
              </w:rPr>
              <w:t xml:space="preserve"> (0..7),</w:t>
            </w:r>
          </w:p>
          <w:p w14:paraId="2ABA83DB"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oneSixteenthT                       </w:t>
            </w:r>
            <w:r w:rsidRPr="00A5593E">
              <w:rPr>
                <w:rFonts w:ascii="Courier New" w:hAnsi="Courier New"/>
                <w:noProof/>
                <w:color w:val="993366"/>
                <w:sz w:val="16"/>
                <w:szCs w:val="20"/>
                <w:lang w:val="en-GB" w:eastAsia="en-GB"/>
              </w:rPr>
              <w:t>INTEGER</w:t>
            </w:r>
            <w:r w:rsidRPr="00A5593E">
              <w:rPr>
                <w:rFonts w:ascii="Courier New" w:hAnsi="Courier New"/>
                <w:noProof/>
                <w:sz w:val="16"/>
                <w:szCs w:val="20"/>
                <w:lang w:val="en-GB" w:eastAsia="en-GB"/>
              </w:rPr>
              <w:t xml:space="preserve"> (0..15),</w:t>
            </w:r>
          </w:p>
          <w:p w14:paraId="5061373C" w14:textId="77777777" w:rsidR="00A5593E" w:rsidRP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593E">
              <w:rPr>
                <w:rFonts w:ascii="Courier New" w:hAnsi="Courier New"/>
                <w:noProof/>
                <w:sz w:val="16"/>
                <w:szCs w:val="20"/>
                <w:lang w:val="en-GB" w:eastAsia="en-GB"/>
              </w:rPr>
              <w:t xml:space="preserve">        oneThirtySecondT                     </w:t>
            </w:r>
            <w:r w:rsidRPr="00A5593E">
              <w:rPr>
                <w:rFonts w:ascii="Courier New" w:hAnsi="Courier New"/>
                <w:noProof/>
                <w:color w:val="993366"/>
                <w:sz w:val="16"/>
                <w:szCs w:val="20"/>
                <w:lang w:val="en-GB" w:eastAsia="en-GB"/>
              </w:rPr>
              <w:t>INTEGER</w:t>
            </w:r>
            <w:r w:rsidRPr="00A5593E">
              <w:rPr>
                <w:rFonts w:ascii="Courier New" w:hAnsi="Courier New"/>
                <w:noProof/>
                <w:sz w:val="16"/>
                <w:szCs w:val="20"/>
                <w:lang w:val="en-GB" w:eastAsia="en-GB"/>
              </w:rPr>
              <w:t xml:space="preserve"> (0..31)</w:t>
            </w:r>
          </w:p>
          <w:p w14:paraId="7691DF46" w14:textId="19555B41" w:rsidR="00A5593E" w:rsidRDefault="00A5593E" w:rsidP="00A55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lang w:eastAsia="zh-CN"/>
              </w:rPr>
            </w:pPr>
            <w:r w:rsidRPr="00A5593E">
              <w:rPr>
                <w:rFonts w:ascii="Courier New" w:hAnsi="Courier New"/>
                <w:noProof/>
                <w:sz w:val="16"/>
                <w:szCs w:val="20"/>
                <w:lang w:val="en-GB" w:eastAsia="en-GB"/>
              </w:rPr>
              <w:t xml:space="preserve">    }</w:t>
            </w:r>
          </w:p>
        </w:tc>
      </w:tr>
    </w:tbl>
    <w:p w14:paraId="2F5355AC" w14:textId="407636F6" w:rsidR="00A5593E" w:rsidRDefault="00A5593E" w:rsidP="00A5593E">
      <w:pPr>
        <w:pStyle w:val="a2"/>
        <w:rPr>
          <w:rFonts w:eastAsiaTheme="minorEastAsia"/>
          <w:lang w:eastAsia="zh-CN"/>
        </w:rPr>
      </w:pPr>
      <w:r>
        <w:rPr>
          <w:rFonts w:eastAsiaTheme="minorEastAsia" w:hint="eastAsia"/>
          <w:lang w:eastAsia="zh-CN"/>
        </w:rPr>
        <w:t xml:space="preserve">Compared with legacy paging, R19 paging adaptation must increase interval between PFs. Therefore, we prefer to add the restriction in the field description that the number of total paging frames in T for paging adaptation should be less than that for </w:t>
      </w:r>
      <w:r w:rsidR="00D251CA">
        <w:rPr>
          <w:rFonts w:eastAsiaTheme="minorEastAsia" w:hint="eastAsia"/>
          <w:lang w:eastAsia="zh-CN"/>
        </w:rPr>
        <w:t xml:space="preserve">legacy paging (i.e. the configuration within </w:t>
      </w:r>
      <w:proofErr w:type="spellStart"/>
      <w:r w:rsidR="00D251CA" w:rsidRPr="00D251CA">
        <w:rPr>
          <w:rFonts w:eastAsiaTheme="minorEastAsia"/>
          <w:i/>
          <w:lang w:eastAsia="zh-CN"/>
        </w:rPr>
        <w:t>nAndPagingFrameOffset</w:t>
      </w:r>
      <w:proofErr w:type="spellEnd"/>
      <w:r w:rsidR="00D251CA">
        <w:rPr>
          <w:rFonts w:eastAsiaTheme="minorEastAsia" w:hint="eastAsia"/>
          <w:lang w:eastAsia="zh-CN"/>
        </w:rPr>
        <w:t xml:space="preserve">). Furthermore, with the restriction, </w:t>
      </w:r>
      <w:r w:rsidR="00D251CA">
        <w:rPr>
          <w:rFonts w:eastAsiaTheme="minorEastAsia"/>
          <w:lang w:eastAsia="zh-CN"/>
        </w:rPr>
        <w:t>“</w:t>
      </w:r>
      <w:proofErr w:type="spellStart"/>
      <w:r w:rsidR="00D251CA" w:rsidRPr="00D251CA">
        <w:rPr>
          <w:rFonts w:eastAsiaTheme="minorEastAsia"/>
          <w:lang w:eastAsia="zh-CN"/>
        </w:rPr>
        <w:t>oneT</w:t>
      </w:r>
      <w:proofErr w:type="spellEnd"/>
      <w:r w:rsidR="00D251CA">
        <w:rPr>
          <w:rFonts w:eastAsiaTheme="minorEastAsia"/>
          <w:lang w:eastAsia="zh-CN"/>
        </w:rPr>
        <w:t>”</w:t>
      </w:r>
      <w:r w:rsidR="00D251CA">
        <w:rPr>
          <w:rFonts w:eastAsiaTheme="minorEastAsia" w:hint="eastAsia"/>
          <w:lang w:eastAsia="zh-CN"/>
        </w:rPr>
        <w:t xml:space="preserve"> is not possible to be configured for </w:t>
      </w:r>
      <w:proofErr w:type="spellStart"/>
      <w:r w:rsidR="00D251CA" w:rsidRPr="00A5593E">
        <w:rPr>
          <w:rFonts w:eastAsiaTheme="minorEastAsia"/>
          <w:i/>
          <w:lang w:eastAsia="zh-CN"/>
        </w:rPr>
        <w:t>pagingAdaptationNAndPagingFrameOffset</w:t>
      </w:r>
      <w:proofErr w:type="spellEnd"/>
      <w:r w:rsidR="00D251CA">
        <w:rPr>
          <w:rFonts w:eastAsiaTheme="minorEastAsia" w:hint="eastAsia"/>
          <w:lang w:eastAsia="zh-CN"/>
        </w:rPr>
        <w:t xml:space="preserve">. It can be removed from </w:t>
      </w:r>
      <w:proofErr w:type="spellStart"/>
      <w:r w:rsidR="00D251CA" w:rsidRPr="00A5593E">
        <w:rPr>
          <w:rFonts w:eastAsiaTheme="minorEastAsia"/>
          <w:i/>
          <w:lang w:eastAsia="zh-CN"/>
        </w:rPr>
        <w:t>pagingAdaptationNAndPagingFrameOffset</w:t>
      </w:r>
      <w:proofErr w:type="spellEnd"/>
      <w:r w:rsidR="00D251CA">
        <w:rPr>
          <w:rFonts w:eastAsiaTheme="minorEastAsia" w:hint="eastAsia"/>
          <w:lang w:eastAsia="zh-CN"/>
        </w:rPr>
        <w:t>.</w:t>
      </w:r>
    </w:p>
    <w:p w14:paraId="12275CED" w14:textId="389A36FA" w:rsidR="00D251CA" w:rsidRPr="00D251CA" w:rsidRDefault="00D251CA" w:rsidP="00A5593E">
      <w:pPr>
        <w:pStyle w:val="a2"/>
        <w:rPr>
          <w:rFonts w:eastAsiaTheme="minorEastAsia"/>
          <w:b/>
          <w:lang w:eastAsia="zh-CN"/>
        </w:rPr>
      </w:pPr>
      <w:r w:rsidRPr="00D251CA">
        <w:rPr>
          <w:rFonts w:eastAsiaTheme="minorEastAsia" w:hint="eastAsia"/>
          <w:b/>
          <w:lang w:eastAsia="zh-CN"/>
        </w:rPr>
        <w:t xml:space="preserve">Proposal 4: </w:t>
      </w:r>
      <w:r w:rsidR="00B84A72">
        <w:rPr>
          <w:rFonts w:eastAsiaTheme="minorEastAsia" w:hint="eastAsia"/>
          <w:b/>
          <w:lang w:eastAsia="zh-CN"/>
        </w:rPr>
        <w:t>A</w:t>
      </w:r>
      <w:r w:rsidR="00B84A72" w:rsidRPr="00D251CA">
        <w:rPr>
          <w:rFonts w:eastAsiaTheme="minorEastAsia" w:hint="eastAsia"/>
          <w:b/>
          <w:lang w:eastAsia="zh-CN"/>
        </w:rPr>
        <w:t xml:space="preserve">dd </w:t>
      </w:r>
      <w:r w:rsidR="00B84A72">
        <w:rPr>
          <w:rFonts w:eastAsiaTheme="minorEastAsia" w:hint="eastAsia"/>
          <w:b/>
          <w:lang w:eastAsia="zh-CN"/>
        </w:rPr>
        <w:t>a</w:t>
      </w:r>
      <w:r w:rsidR="00B84A72" w:rsidRPr="00D251CA">
        <w:rPr>
          <w:rFonts w:eastAsiaTheme="minorEastAsia" w:hint="eastAsia"/>
          <w:b/>
          <w:lang w:eastAsia="zh-CN"/>
        </w:rPr>
        <w:t xml:space="preserve"> restriction</w:t>
      </w:r>
      <w:r w:rsidR="00B84A72">
        <w:rPr>
          <w:rFonts w:eastAsiaTheme="minorEastAsia" w:hint="eastAsia"/>
          <w:b/>
          <w:lang w:eastAsia="zh-CN"/>
        </w:rPr>
        <w:t xml:space="preserve"> i</w:t>
      </w:r>
      <w:r w:rsidR="00B84A72" w:rsidRPr="00D251CA">
        <w:rPr>
          <w:rFonts w:eastAsiaTheme="minorEastAsia" w:hint="eastAsia"/>
          <w:b/>
          <w:lang w:eastAsia="zh-CN"/>
        </w:rPr>
        <w:t>n the field description</w:t>
      </w:r>
      <w:r w:rsidR="00B84A72">
        <w:rPr>
          <w:rFonts w:eastAsiaTheme="minorEastAsia" w:hint="eastAsia"/>
          <w:b/>
          <w:lang w:eastAsia="zh-CN"/>
        </w:rPr>
        <w:t xml:space="preserve"> of </w:t>
      </w:r>
      <w:proofErr w:type="spellStart"/>
      <w:r w:rsidR="00B84A72" w:rsidRPr="00D251CA">
        <w:rPr>
          <w:rFonts w:eastAsiaTheme="minorEastAsia"/>
          <w:b/>
          <w:i/>
          <w:lang w:eastAsia="zh-CN"/>
        </w:rPr>
        <w:t>pagingAdaptationNAndPagingFrameOffset</w:t>
      </w:r>
      <w:proofErr w:type="spellEnd"/>
      <w:r w:rsidR="00B84A72">
        <w:rPr>
          <w:rFonts w:eastAsiaTheme="minorEastAsia" w:hint="eastAsia"/>
          <w:b/>
          <w:lang w:eastAsia="zh-CN"/>
        </w:rPr>
        <w:t>, i.e.,</w:t>
      </w:r>
      <w:r w:rsidRPr="00D251CA">
        <w:rPr>
          <w:rFonts w:eastAsiaTheme="minorEastAsia" w:hint="eastAsia"/>
          <w:b/>
          <w:lang w:eastAsia="zh-CN"/>
        </w:rPr>
        <w:t xml:space="preserve"> that the number of</w:t>
      </w:r>
      <w:r w:rsidR="00983783">
        <w:rPr>
          <w:rFonts w:eastAsiaTheme="minorEastAsia" w:hint="eastAsia"/>
          <w:b/>
          <w:lang w:eastAsia="zh-CN"/>
        </w:rPr>
        <w:t xml:space="preserve"> total paging frames in T with</w:t>
      </w:r>
      <w:r w:rsidRPr="00D251CA">
        <w:rPr>
          <w:rFonts w:eastAsiaTheme="minorEastAsia" w:hint="eastAsia"/>
          <w:b/>
          <w:lang w:eastAsia="zh-CN"/>
        </w:rPr>
        <w:t xml:space="preserve"> </w:t>
      </w:r>
      <w:r w:rsidR="00983783">
        <w:rPr>
          <w:rFonts w:eastAsiaTheme="minorEastAsia" w:hint="eastAsia"/>
          <w:b/>
          <w:lang w:eastAsia="zh-CN"/>
        </w:rPr>
        <w:t>should be less than that with</w:t>
      </w:r>
      <w:r w:rsidRPr="00D251CA">
        <w:rPr>
          <w:rFonts w:eastAsiaTheme="minorEastAsia" w:hint="eastAsia"/>
          <w:b/>
          <w:lang w:eastAsia="zh-CN"/>
        </w:rPr>
        <w:t xml:space="preserve"> </w:t>
      </w:r>
      <w:proofErr w:type="spellStart"/>
      <w:r w:rsidRPr="00D251CA">
        <w:rPr>
          <w:rFonts w:eastAsiaTheme="minorEastAsia"/>
          <w:b/>
          <w:i/>
          <w:lang w:eastAsia="zh-CN"/>
        </w:rPr>
        <w:t>nAndPagingFrameOffset</w:t>
      </w:r>
      <w:proofErr w:type="spellEnd"/>
      <w:r w:rsidRPr="00D251CA">
        <w:rPr>
          <w:rFonts w:eastAsiaTheme="minorEastAsia" w:hint="eastAsia"/>
          <w:b/>
          <w:lang w:eastAsia="zh-CN"/>
        </w:rPr>
        <w:t>.</w:t>
      </w:r>
    </w:p>
    <w:p w14:paraId="18CFD95A" w14:textId="40974D05" w:rsidR="00A5593E" w:rsidRPr="00D251CA" w:rsidRDefault="00D251CA" w:rsidP="00A5593E">
      <w:pPr>
        <w:pStyle w:val="a2"/>
        <w:rPr>
          <w:rFonts w:eastAsiaTheme="minorEastAsia"/>
          <w:b/>
          <w:lang w:eastAsia="zh-CN"/>
        </w:rPr>
      </w:pPr>
      <w:r w:rsidRPr="00D251CA">
        <w:rPr>
          <w:rFonts w:eastAsiaTheme="minorEastAsia" w:hint="eastAsia"/>
          <w:b/>
          <w:lang w:eastAsia="zh-CN"/>
        </w:rPr>
        <w:t xml:space="preserve">Proposal 5: </w:t>
      </w:r>
      <w:r w:rsidRPr="00D251CA">
        <w:rPr>
          <w:rFonts w:eastAsiaTheme="minorEastAsia"/>
          <w:b/>
          <w:lang w:eastAsia="zh-CN"/>
        </w:rPr>
        <w:t>“</w:t>
      </w:r>
      <w:proofErr w:type="spellStart"/>
      <w:r w:rsidRPr="00D251CA">
        <w:rPr>
          <w:rFonts w:eastAsiaTheme="minorEastAsia"/>
          <w:b/>
          <w:lang w:eastAsia="zh-CN"/>
        </w:rPr>
        <w:t>oneT</w:t>
      </w:r>
      <w:proofErr w:type="spellEnd"/>
      <w:r w:rsidRPr="00D251CA">
        <w:rPr>
          <w:rFonts w:eastAsiaTheme="minorEastAsia"/>
          <w:b/>
          <w:lang w:eastAsia="zh-CN"/>
        </w:rPr>
        <w:t>”</w:t>
      </w:r>
      <w:r w:rsidRPr="00D251CA">
        <w:rPr>
          <w:rFonts w:eastAsiaTheme="minorEastAsia" w:hint="eastAsia"/>
          <w:b/>
          <w:lang w:eastAsia="zh-CN"/>
        </w:rPr>
        <w:t xml:space="preserve"> is removed from </w:t>
      </w:r>
      <w:proofErr w:type="spellStart"/>
      <w:r w:rsidRPr="00D251CA">
        <w:rPr>
          <w:rFonts w:eastAsiaTheme="minorEastAsia"/>
          <w:b/>
          <w:i/>
          <w:lang w:eastAsia="zh-CN"/>
        </w:rPr>
        <w:t>pagingAdaptationNAndPagingFrameOffset</w:t>
      </w:r>
      <w:proofErr w:type="spellEnd"/>
      <w:r w:rsidRPr="00D251CA">
        <w:rPr>
          <w:rFonts w:eastAsiaTheme="minorEastAsia" w:hint="eastAsia"/>
          <w:b/>
          <w:lang w:eastAsia="zh-CN"/>
        </w:rPr>
        <w:t>.</w:t>
      </w:r>
    </w:p>
    <w:p w14:paraId="13ED2EDE" w14:textId="40D47FF5" w:rsidR="008905C3" w:rsidRPr="00987CAD" w:rsidRDefault="00AA3332" w:rsidP="00987CA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Pr>
          <w:rFonts w:ascii="Times New Roman" w:eastAsiaTheme="minorEastAsia" w:hAnsi="Times New Roman" w:cs="Times New Roman" w:hint="eastAsia"/>
        </w:rPr>
        <w:t xml:space="preserve">SSB </w:t>
      </w:r>
      <w:r w:rsidR="002B1107">
        <w:rPr>
          <w:rFonts w:ascii="Times New Roman" w:eastAsiaTheme="minorEastAsia" w:hAnsi="Times New Roman" w:cs="Times New Roman" w:hint="eastAsia"/>
        </w:rPr>
        <w:t>a</w:t>
      </w:r>
      <w:r w:rsidR="002B1107" w:rsidRPr="00987CAD">
        <w:rPr>
          <w:rFonts w:ascii="Times New Roman" w:hAnsi="Times New Roman" w:cs="Times New Roman"/>
        </w:rPr>
        <w:t>daptation</w:t>
      </w:r>
    </w:p>
    <w:p w14:paraId="2DB02951" w14:textId="18460110" w:rsidR="00AD5703" w:rsidRDefault="001C2912" w:rsidP="00987CAD">
      <w:pPr>
        <w:pStyle w:val="a2"/>
        <w:spacing w:after="180"/>
        <w:rPr>
          <w:rFonts w:eastAsiaTheme="minorEastAsia"/>
          <w:lang w:eastAsia="zh-CN"/>
        </w:rPr>
      </w:pPr>
      <w:r>
        <w:rPr>
          <w:rFonts w:eastAsiaTheme="minorEastAsia" w:hint="eastAsia"/>
          <w:lang w:eastAsia="zh-CN"/>
        </w:rPr>
        <w:t>In RAN2#129</w:t>
      </w:r>
      <w:r w:rsidR="00466148">
        <w:rPr>
          <w:rFonts w:eastAsiaTheme="minorEastAsia" w:hint="eastAsia"/>
          <w:lang w:eastAsia="zh-CN"/>
        </w:rPr>
        <w:t xml:space="preserve"> meeting</w:t>
      </w:r>
      <w:r>
        <w:rPr>
          <w:rFonts w:eastAsiaTheme="minorEastAsia" w:hint="eastAsia"/>
          <w:lang w:eastAsia="zh-CN"/>
        </w:rPr>
        <w:t>, the following agreements were made:</w:t>
      </w:r>
    </w:p>
    <w:tbl>
      <w:tblPr>
        <w:tblStyle w:val="a9"/>
        <w:tblW w:w="0" w:type="auto"/>
        <w:tblLook w:val="04A0" w:firstRow="1" w:lastRow="0" w:firstColumn="1" w:lastColumn="0" w:noHBand="0" w:noVBand="1"/>
      </w:tblPr>
      <w:tblGrid>
        <w:gridCol w:w="9286"/>
      </w:tblGrid>
      <w:tr w:rsidR="001C2912" w14:paraId="757FCB02" w14:textId="77777777" w:rsidTr="001C2912">
        <w:tc>
          <w:tcPr>
            <w:tcW w:w="9286" w:type="dxa"/>
          </w:tcPr>
          <w:p w14:paraId="37D74979" w14:textId="77777777" w:rsidR="001C2912" w:rsidRPr="001C2912" w:rsidRDefault="001C2912" w:rsidP="001C2912">
            <w:pPr>
              <w:pStyle w:val="a2"/>
              <w:spacing w:after="180"/>
              <w:rPr>
                <w:rFonts w:eastAsiaTheme="minorEastAsia"/>
                <w:lang w:eastAsia="zh-CN"/>
              </w:rPr>
            </w:pPr>
            <w:r w:rsidRPr="001C2912">
              <w:rPr>
                <w:rFonts w:eastAsiaTheme="minorEastAsia"/>
                <w:lang w:eastAsia="zh-CN"/>
              </w:rPr>
              <w:t xml:space="preserve">Agreements on SSB adaptation </w:t>
            </w:r>
          </w:p>
          <w:p w14:paraId="592A68BE" w14:textId="77777777" w:rsidR="001C2912" w:rsidRPr="001C2912" w:rsidRDefault="001C2912" w:rsidP="001C2912">
            <w:pPr>
              <w:pStyle w:val="a2"/>
              <w:spacing w:after="180"/>
              <w:rPr>
                <w:rFonts w:eastAsiaTheme="minorEastAsia"/>
                <w:lang w:eastAsia="zh-CN"/>
              </w:rPr>
            </w:pPr>
            <w:r w:rsidRPr="001C2912">
              <w:rPr>
                <w:rFonts w:eastAsiaTheme="minorEastAsia"/>
                <w:lang w:eastAsia="zh-CN"/>
              </w:rPr>
              <w:t>1.</w:t>
            </w:r>
            <w:r w:rsidRPr="001C2912">
              <w:rPr>
                <w:rFonts w:eastAsiaTheme="minorEastAsia"/>
                <w:lang w:eastAsia="zh-CN"/>
              </w:rPr>
              <w:tab/>
              <w:t xml:space="preserve">RAN2 confirms SSB adaptation in time domain is not supported for RRC idle/inactive UEs and Rel-19 NES-capable UE’s </w:t>
            </w:r>
            <w:proofErr w:type="spellStart"/>
            <w:r w:rsidRPr="001C2912">
              <w:rPr>
                <w:rFonts w:eastAsiaTheme="minorEastAsia"/>
                <w:lang w:eastAsia="zh-CN"/>
              </w:rPr>
              <w:t>PCell</w:t>
            </w:r>
            <w:proofErr w:type="spellEnd"/>
            <w:r w:rsidRPr="001C2912">
              <w:rPr>
                <w:rFonts w:eastAsiaTheme="minorEastAsia"/>
                <w:lang w:eastAsia="zh-CN"/>
              </w:rPr>
              <w:t>.</w:t>
            </w:r>
          </w:p>
          <w:p w14:paraId="4B012D4B" w14:textId="77777777" w:rsidR="001C2912" w:rsidRPr="001C2912" w:rsidRDefault="001C2912" w:rsidP="001C2912">
            <w:pPr>
              <w:pStyle w:val="a2"/>
              <w:spacing w:after="180"/>
              <w:rPr>
                <w:rFonts w:eastAsiaTheme="minorEastAsia"/>
                <w:lang w:eastAsia="zh-CN"/>
              </w:rPr>
            </w:pPr>
            <w:r w:rsidRPr="001C2912">
              <w:rPr>
                <w:rFonts w:eastAsiaTheme="minorEastAsia"/>
                <w:lang w:eastAsia="zh-CN"/>
              </w:rPr>
              <w:t>2.</w:t>
            </w:r>
            <w:r w:rsidRPr="001C2912">
              <w:rPr>
                <w:rFonts w:eastAsiaTheme="minorEastAsia"/>
                <w:lang w:eastAsia="zh-CN"/>
              </w:rPr>
              <w:tab/>
              <w:t xml:space="preserve">RAN2 preference is to keep SMTC based L3 RRM framework and to introduce additional SMTC configuration according to SSB adaptation for L3 RRM measurement on </w:t>
            </w:r>
            <w:proofErr w:type="spellStart"/>
            <w:r w:rsidRPr="001C2912">
              <w:rPr>
                <w:rFonts w:eastAsiaTheme="minorEastAsia"/>
                <w:lang w:eastAsia="zh-CN"/>
              </w:rPr>
              <w:t>SCell</w:t>
            </w:r>
            <w:proofErr w:type="spellEnd"/>
            <w:r w:rsidRPr="001C2912">
              <w:rPr>
                <w:rFonts w:eastAsiaTheme="minorEastAsia"/>
                <w:lang w:eastAsia="zh-CN"/>
              </w:rPr>
              <w:t xml:space="preserve"> with SSB adaptation.</w:t>
            </w:r>
          </w:p>
          <w:p w14:paraId="5D49DBBD" w14:textId="07338226" w:rsidR="001C2912" w:rsidRDefault="001C2912" w:rsidP="001C2912">
            <w:pPr>
              <w:pStyle w:val="a2"/>
              <w:spacing w:after="180"/>
              <w:rPr>
                <w:rFonts w:eastAsiaTheme="minorEastAsia"/>
                <w:lang w:eastAsia="zh-CN"/>
              </w:rPr>
            </w:pPr>
            <w:r w:rsidRPr="001C2912">
              <w:rPr>
                <w:rFonts w:eastAsiaTheme="minorEastAsia"/>
                <w:lang w:eastAsia="zh-CN"/>
              </w:rPr>
              <w:t>3.</w:t>
            </w:r>
            <w:r w:rsidRPr="001C2912">
              <w:rPr>
                <w:rFonts w:eastAsiaTheme="minorEastAsia"/>
                <w:lang w:eastAsia="zh-CN"/>
              </w:rPr>
              <w:tab/>
              <w:t>For L3 measurement, RAN2 assumes the adapted SSB on neighbor cell is measured based on legacy SMTC.</w:t>
            </w:r>
          </w:p>
        </w:tc>
      </w:tr>
    </w:tbl>
    <w:p w14:paraId="4103DCD0" w14:textId="2D33E192" w:rsidR="001C2912" w:rsidRDefault="00466148" w:rsidP="00987CAD">
      <w:pPr>
        <w:pStyle w:val="a2"/>
        <w:spacing w:after="180"/>
        <w:rPr>
          <w:rFonts w:eastAsiaTheme="minorEastAsia"/>
          <w:lang w:eastAsia="zh-CN"/>
        </w:rPr>
      </w:pPr>
      <w:r>
        <w:rPr>
          <w:rFonts w:eastAsiaTheme="minorEastAsia" w:hint="eastAsia"/>
          <w:lang w:eastAsia="zh-CN"/>
        </w:rPr>
        <w:t>In RAN1#120 meeting, the following agreements on SSB adaptation were made:</w:t>
      </w:r>
    </w:p>
    <w:tbl>
      <w:tblPr>
        <w:tblStyle w:val="a9"/>
        <w:tblW w:w="0" w:type="auto"/>
        <w:tblLook w:val="04A0" w:firstRow="1" w:lastRow="0" w:firstColumn="1" w:lastColumn="0" w:noHBand="0" w:noVBand="1"/>
      </w:tblPr>
      <w:tblGrid>
        <w:gridCol w:w="9286"/>
      </w:tblGrid>
      <w:tr w:rsidR="00466148" w14:paraId="2736E1C9" w14:textId="77777777" w:rsidTr="00466148">
        <w:tc>
          <w:tcPr>
            <w:tcW w:w="9286" w:type="dxa"/>
          </w:tcPr>
          <w:p w14:paraId="532E7B02" w14:textId="77777777" w:rsidR="00466148" w:rsidRPr="00D731E7" w:rsidRDefault="00466148" w:rsidP="00466148">
            <w:pPr>
              <w:rPr>
                <w:lang w:eastAsia="x-none"/>
              </w:rPr>
            </w:pPr>
            <w:r w:rsidRPr="00D731E7">
              <w:rPr>
                <w:highlight w:val="green"/>
                <w:lang w:eastAsia="x-none"/>
              </w:rPr>
              <w:t>Agreement</w:t>
            </w:r>
          </w:p>
          <w:p w14:paraId="3931DD22" w14:textId="77777777" w:rsidR="00466148" w:rsidRPr="00D731E7" w:rsidRDefault="00466148" w:rsidP="00466148">
            <w:pPr>
              <w:spacing w:line="259" w:lineRule="auto"/>
            </w:pPr>
            <w:r w:rsidRPr="00D731E7">
              <w:t xml:space="preserve">For adaptation of SSB in time-domain, support the following to adapt SSB burst periodicity for an </w:t>
            </w:r>
            <w:proofErr w:type="spellStart"/>
            <w:r w:rsidRPr="00D731E7">
              <w:t>SCell</w:t>
            </w:r>
            <w:proofErr w:type="spellEnd"/>
          </w:p>
          <w:p w14:paraId="48FD4049" w14:textId="77777777" w:rsidR="00466148" w:rsidRPr="00D731E7" w:rsidRDefault="00466148" w:rsidP="00466148">
            <w:pPr>
              <w:numPr>
                <w:ilvl w:val="0"/>
                <w:numId w:val="48"/>
              </w:numPr>
              <w:overflowPunct w:val="0"/>
              <w:autoSpaceDE w:val="0"/>
              <w:autoSpaceDN w:val="0"/>
              <w:adjustRightInd w:val="0"/>
              <w:contextualSpacing/>
              <w:jc w:val="both"/>
              <w:textAlignment w:val="baseline"/>
              <w:rPr>
                <w:lang w:eastAsia="x-none"/>
              </w:rPr>
            </w:pPr>
            <w:r w:rsidRPr="00D731E7">
              <w:rPr>
                <w:lang w:eastAsia="x-none"/>
              </w:rPr>
              <w:t xml:space="preserve">UE is configured with SSB burst periodicity using legacy </w:t>
            </w:r>
            <w:proofErr w:type="spellStart"/>
            <w:r w:rsidRPr="00D731E7">
              <w:rPr>
                <w:lang w:eastAsia="x-none"/>
              </w:rPr>
              <w:t>signalling</w:t>
            </w:r>
            <w:proofErr w:type="spellEnd"/>
            <w:r w:rsidRPr="00D731E7">
              <w:rPr>
                <w:lang w:eastAsia="x-none"/>
              </w:rPr>
              <w:t xml:space="preserve"> for the </w:t>
            </w:r>
            <w:proofErr w:type="spellStart"/>
            <w:r w:rsidRPr="00D731E7">
              <w:rPr>
                <w:lang w:eastAsia="x-none"/>
              </w:rPr>
              <w:t>SCell</w:t>
            </w:r>
            <w:proofErr w:type="spellEnd"/>
            <w:r w:rsidRPr="00D731E7">
              <w:rPr>
                <w:lang w:eastAsia="x-none"/>
              </w:rPr>
              <w:t xml:space="preserve"> </w:t>
            </w:r>
          </w:p>
          <w:p w14:paraId="36980FAE" w14:textId="77777777" w:rsidR="00466148" w:rsidRPr="00D731E7" w:rsidRDefault="00466148" w:rsidP="00466148">
            <w:pPr>
              <w:numPr>
                <w:ilvl w:val="0"/>
                <w:numId w:val="48"/>
              </w:numPr>
              <w:overflowPunct w:val="0"/>
              <w:autoSpaceDE w:val="0"/>
              <w:autoSpaceDN w:val="0"/>
              <w:adjustRightInd w:val="0"/>
              <w:contextualSpacing/>
              <w:jc w:val="both"/>
              <w:textAlignment w:val="baseline"/>
              <w:rPr>
                <w:lang w:eastAsia="x-none"/>
              </w:rPr>
            </w:pPr>
            <w:r w:rsidRPr="00D731E7">
              <w:rPr>
                <w:lang w:eastAsia="x-none"/>
              </w:rPr>
              <w:t xml:space="preserve">UE is configured with X additional SSB burst periodicity for the </w:t>
            </w:r>
            <w:proofErr w:type="spellStart"/>
            <w:r w:rsidRPr="00D731E7">
              <w:rPr>
                <w:lang w:eastAsia="x-none"/>
              </w:rPr>
              <w:t>SCell</w:t>
            </w:r>
            <w:proofErr w:type="spellEnd"/>
          </w:p>
          <w:p w14:paraId="029E53EA" w14:textId="77777777" w:rsidR="00466148" w:rsidRPr="00466148" w:rsidRDefault="00466148" w:rsidP="00466148">
            <w:pPr>
              <w:numPr>
                <w:ilvl w:val="1"/>
                <w:numId w:val="48"/>
              </w:numPr>
              <w:overflowPunct w:val="0"/>
              <w:autoSpaceDE w:val="0"/>
              <w:autoSpaceDN w:val="0"/>
              <w:adjustRightInd w:val="0"/>
              <w:contextualSpacing/>
              <w:jc w:val="both"/>
              <w:textAlignment w:val="baseline"/>
              <w:rPr>
                <w:highlight w:val="yellow"/>
                <w:lang w:eastAsia="x-none"/>
              </w:rPr>
            </w:pPr>
            <w:r w:rsidRPr="00466148">
              <w:rPr>
                <w:highlight w:val="yellow"/>
                <w:lang w:eastAsia="x-none"/>
              </w:rPr>
              <w:t>FFS: Value of X</w:t>
            </w:r>
          </w:p>
          <w:p w14:paraId="0F05F959" w14:textId="77777777" w:rsidR="00466148" w:rsidRPr="00D731E7" w:rsidRDefault="00466148" w:rsidP="00466148">
            <w:pPr>
              <w:numPr>
                <w:ilvl w:val="0"/>
                <w:numId w:val="48"/>
              </w:numPr>
              <w:overflowPunct w:val="0"/>
              <w:autoSpaceDE w:val="0"/>
              <w:autoSpaceDN w:val="0"/>
              <w:adjustRightInd w:val="0"/>
              <w:contextualSpacing/>
              <w:jc w:val="both"/>
              <w:textAlignment w:val="baseline"/>
              <w:rPr>
                <w:color w:val="FF0000"/>
                <w:lang w:eastAsia="x-none"/>
              </w:rPr>
            </w:pPr>
            <w:r w:rsidRPr="00D731E7">
              <w:rPr>
                <w:color w:val="FF0000"/>
                <w:lang w:eastAsia="x-none"/>
              </w:rPr>
              <w:t>SSB occasions with larger periodicity are subset of the SSB occasions with shorter periodicity</w:t>
            </w:r>
          </w:p>
          <w:p w14:paraId="733B8DCB" w14:textId="77777777" w:rsidR="00466148" w:rsidRPr="00D731E7" w:rsidRDefault="00466148" w:rsidP="00466148">
            <w:pPr>
              <w:numPr>
                <w:ilvl w:val="1"/>
                <w:numId w:val="48"/>
              </w:numPr>
              <w:overflowPunct w:val="0"/>
              <w:autoSpaceDE w:val="0"/>
              <w:autoSpaceDN w:val="0"/>
              <w:adjustRightInd w:val="0"/>
              <w:contextualSpacing/>
              <w:jc w:val="both"/>
              <w:textAlignment w:val="baseline"/>
              <w:rPr>
                <w:color w:val="FF0000"/>
                <w:lang w:eastAsia="x-none"/>
              </w:rPr>
            </w:pPr>
            <w:r w:rsidRPr="00D731E7">
              <w:rPr>
                <w:color w:val="FF0000"/>
                <w:lang w:eastAsia="x-none"/>
              </w:rPr>
              <w:t>FFS: Whether there is specification impact</w:t>
            </w:r>
          </w:p>
          <w:p w14:paraId="4EBB9A02" w14:textId="77777777" w:rsidR="00466148" w:rsidRPr="00D731E7" w:rsidRDefault="00466148" w:rsidP="00466148">
            <w:pPr>
              <w:numPr>
                <w:ilvl w:val="1"/>
                <w:numId w:val="48"/>
              </w:numPr>
              <w:overflowPunct w:val="0"/>
              <w:autoSpaceDE w:val="0"/>
              <w:autoSpaceDN w:val="0"/>
              <w:adjustRightInd w:val="0"/>
              <w:contextualSpacing/>
              <w:jc w:val="both"/>
              <w:textAlignment w:val="baseline"/>
              <w:rPr>
                <w:color w:val="FF0000"/>
                <w:lang w:eastAsia="x-none"/>
              </w:rPr>
            </w:pPr>
            <w:r w:rsidRPr="00D731E7">
              <w:rPr>
                <w:color w:val="FF0000"/>
                <w:lang w:eastAsia="x-none"/>
              </w:rPr>
              <w:t>Note: This does not impact the discussion on OD-SSB</w:t>
            </w:r>
          </w:p>
          <w:p w14:paraId="0E1022E9" w14:textId="77777777" w:rsidR="00466148" w:rsidRPr="00D731E7" w:rsidRDefault="00466148" w:rsidP="00466148">
            <w:pPr>
              <w:numPr>
                <w:ilvl w:val="0"/>
                <w:numId w:val="48"/>
              </w:numPr>
              <w:overflowPunct w:val="0"/>
              <w:autoSpaceDE w:val="0"/>
              <w:autoSpaceDN w:val="0"/>
              <w:adjustRightInd w:val="0"/>
              <w:contextualSpacing/>
              <w:jc w:val="both"/>
              <w:textAlignment w:val="baseline"/>
              <w:rPr>
                <w:lang w:eastAsia="x-none"/>
              </w:rPr>
            </w:pPr>
            <w:r w:rsidRPr="00D731E7">
              <w:rPr>
                <w:lang w:eastAsia="x-none"/>
              </w:rPr>
              <w:t xml:space="preserve">For switching the periodicity, down-select between </w:t>
            </w:r>
          </w:p>
          <w:p w14:paraId="1C17F281" w14:textId="77777777" w:rsidR="00466148" w:rsidRPr="00D731E7" w:rsidRDefault="00466148" w:rsidP="00466148">
            <w:pPr>
              <w:numPr>
                <w:ilvl w:val="1"/>
                <w:numId w:val="48"/>
              </w:numPr>
              <w:overflowPunct w:val="0"/>
              <w:autoSpaceDE w:val="0"/>
              <w:autoSpaceDN w:val="0"/>
              <w:adjustRightInd w:val="0"/>
              <w:contextualSpacing/>
              <w:jc w:val="both"/>
              <w:textAlignment w:val="baseline"/>
              <w:rPr>
                <w:lang w:eastAsia="x-none"/>
              </w:rPr>
            </w:pPr>
            <w:r w:rsidRPr="00D731E7">
              <w:rPr>
                <w:lang w:eastAsia="x-none"/>
              </w:rPr>
              <w:t xml:space="preserve">(MAC-CE) </w:t>
            </w:r>
          </w:p>
          <w:p w14:paraId="5DBEF8A2" w14:textId="77777777" w:rsidR="00466148" w:rsidRPr="00D731E7" w:rsidRDefault="00466148" w:rsidP="00466148">
            <w:pPr>
              <w:numPr>
                <w:ilvl w:val="2"/>
                <w:numId w:val="48"/>
              </w:numPr>
              <w:overflowPunct w:val="0"/>
              <w:autoSpaceDE w:val="0"/>
              <w:autoSpaceDN w:val="0"/>
              <w:adjustRightInd w:val="0"/>
              <w:contextualSpacing/>
              <w:jc w:val="both"/>
              <w:textAlignment w:val="baseline"/>
              <w:rPr>
                <w:lang w:eastAsia="x-none"/>
              </w:rPr>
            </w:pPr>
            <w:r w:rsidRPr="00D731E7">
              <w:rPr>
                <w:lang w:eastAsia="x-none"/>
              </w:rPr>
              <w:t>MAC-CE details for SSB burst periodicity adaptation is up to RAN2.</w:t>
            </w:r>
          </w:p>
          <w:p w14:paraId="02553A6B" w14:textId="77777777" w:rsidR="00466148" w:rsidRPr="00D731E7" w:rsidRDefault="00466148" w:rsidP="00466148">
            <w:pPr>
              <w:numPr>
                <w:ilvl w:val="1"/>
                <w:numId w:val="48"/>
              </w:numPr>
              <w:overflowPunct w:val="0"/>
              <w:autoSpaceDE w:val="0"/>
              <w:autoSpaceDN w:val="0"/>
              <w:adjustRightInd w:val="0"/>
              <w:contextualSpacing/>
              <w:jc w:val="both"/>
              <w:textAlignment w:val="baseline"/>
              <w:rPr>
                <w:lang w:eastAsia="x-none"/>
              </w:rPr>
            </w:pPr>
            <w:r w:rsidRPr="00D731E7">
              <w:rPr>
                <w:lang w:eastAsia="x-none"/>
              </w:rPr>
              <w:t>(DCI)</w:t>
            </w:r>
          </w:p>
          <w:p w14:paraId="1AAECD00" w14:textId="77777777" w:rsidR="00466148" w:rsidRPr="00D731E7" w:rsidRDefault="00466148" w:rsidP="00466148">
            <w:pPr>
              <w:numPr>
                <w:ilvl w:val="2"/>
                <w:numId w:val="48"/>
              </w:numPr>
              <w:overflowPunct w:val="0"/>
              <w:autoSpaceDE w:val="0"/>
              <w:autoSpaceDN w:val="0"/>
              <w:adjustRightInd w:val="0"/>
              <w:contextualSpacing/>
              <w:jc w:val="both"/>
              <w:textAlignment w:val="baseline"/>
              <w:rPr>
                <w:lang w:eastAsia="x-none"/>
              </w:rPr>
            </w:pPr>
            <w:r w:rsidRPr="00D731E7">
              <w:rPr>
                <w:lang w:eastAsia="x-none"/>
              </w:rPr>
              <w:t xml:space="preserve">Alt 1-3: DCI based </w:t>
            </w:r>
            <w:proofErr w:type="spellStart"/>
            <w:r w:rsidRPr="00D731E7">
              <w:rPr>
                <w:lang w:eastAsia="x-none"/>
              </w:rPr>
              <w:t>signalling</w:t>
            </w:r>
            <w:proofErr w:type="spellEnd"/>
            <w:r w:rsidRPr="00D731E7">
              <w:rPr>
                <w:lang w:eastAsia="x-none"/>
              </w:rPr>
              <w:t xml:space="preserve"> is used</w:t>
            </w:r>
          </w:p>
          <w:p w14:paraId="3A374270" w14:textId="77777777" w:rsidR="00466148" w:rsidRPr="00F91E79" w:rsidRDefault="00466148" w:rsidP="00466148">
            <w:pPr>
              <w:rPr>
                <w:szCs w:val="20"/>
                <w:lang w:eastAsia="x-none"/>
              </w:rPr>
            </w:pPr>
            <w:r w:rsidRPr="00F91E79">
              <w:rPr>
                <w:szCs w:val="20"/>
                <w:highlight w:val="green"/>
                <w:lang w:eastAsia="x-none"/>
              </w:rPr>
              <w:t>Agreement</w:t>
            </w:r>
          </w:p>
          <w:p w14:paraId="74FCA55D" w14:textId="77777777" w:rsidR="00466148" w:rsidRPr="00F91E79" w:rsidRDefault="00466148" w:rsidP="00466148">
            <w:r w:rsidRPr="00F91E79">
              <w:t xml:space="preserve">For adaptation of SSB in time-domain, for adapting SSB burst periodicity for an </w:t>
            </w:r>
            <w:proofErr w:type="spellStart"/>
            <w:r w:rsidRPr="00F91E79">
              <w:t>SCell</w:t>
            </w:r>
            <w:proofErr w:type="spellEnd"/>
          </w:p>
          <w:p w14:paraId="1B60E975" w14:textId="77777777" w:rsidR="00466148" w:rsidRPr="00F91E79" w:rsidRDefault="00466148" w:rsidP="00466148">
            <w:pPr>
              <w:numPr>
                <w:ilvl w:val="0"/>
                <w:numId w:val="49"/>
              </w:numPr>
              <w:overflowPunct w:val="0"/>
              <w:autoSpaceDE w:val="0"/>
              <w:autoSpaceDN w:val="0"/>
              <w:adjustRightInd w:val="0"/>
              <w:contextualSpacing/>
              <w:jc w:val="both"/>
              <w:textAlignment w:val="baseline"/>
              <w:rPr>
                <w:lang w:eastAsia="x-none"/>
              </w:rPr>
            </w:pPr>
            <w:r w:rsidRPr="00F91E79">
              <w:rPr>
                <w:lang w:eastAsia="x-none"/>
              </w:rPr>
              <w:t xml:space="preserve">Support group common DCI </w:t>
            </w:r>
            <w:proofErr w:type="spellStart"/>
            <w:r w:rsidRPr="00F91E79">
              <w:rPr>
                <w:lang w:eastAsia="x-none"/>
              </w:rPr>
              <w:t>signalling</w:t>
            </w:r>
            <w:proofErr w:type="spellEnd"/>
            <w:r w:rsidRPr="00F91E79">
              <w:rPr>
                <w:lang w:eastAsia="x-none"/>
              </w:rPr>
              <w:t xml:space="preserve"> for switching the SSB burst periodicity using DCI format 2_9 with [</w:t>
            </w:r>
            <w:proofErr w:type="spellStart"/>
            <w:r w:rsidRPr="00F91E79">
              <w:rPr>
                <w:i/>
                <w:iCs/>
                <w:lang w:eastAsia="x-none"/>
              </w:rPr>
              <w:t>cellDTRX</w:t>
            </w:r>
            <w:proofErr w:type="spellEnd"/>
            <w:r w:rsidRPr="00F91E79">
              <w:rPr>
                <w:i/>
                <w:iCs/>
                <w:lang w:eastAsia="x-none"/>
              </w:rPr>
              <w:t>-RNTI]</w:t>
            </w:r>
          </w:p>
          <w:p w14:paraId="6FE8ECF7" w14:textId="77777777" w:rsidR="00466148" w:rsidRPr="00F91E79" w:rsidRDefault="00466148" w:rsidP="00466148">
            <w:pPr>
              <w:numPr>
                <w:ilvl w:val="0"/>
                <w:numId w:val="49"/>
              </w:numPr>
              <w:overflowPunct w:val="0"/>
              <w:autoSpaceDE w:val="0"/>
              <w:autoSpaceDN w:val="0"/>
              <w:adjustRightInd w:val="0"/>
              <w:contextualSpacing/>
              <w:jc w:val="both"/>
              <w:textAlignment w:val="baseline"/>
              <w:rPr>
                <w:lang w:eastAsia="x-none"/>
              </w:rPr>
            </w:pPr>
            <w:r w:rsidRPr="00F91E79">
              <w:rPr>
                <w:lang w:eastAsia="x-none"/>
              </w:rPr>
              <w:t>FFS: which scenario(s) is this applicable for (e.g. as defined in 9.5.1)</w:t>
            </w:r>
          </w:p>
          <w:p w14:paraId="60513A4F" w14:textId="500DAF74" w:rsidR="00466148" w:rsidRPr="00466148" w:rsidRDefault="00466148" w:rsidP="00466148">
            <w:pPr>
              <w:overflowPunct w:val="0"/>
              <w:autoSpaceDE w:val="0"/>
              <w:autoSpaceDN w:val="0"/>
              <w:adjustRightInd w:val="0"/>
              <w:contextualSpacing/>
              <w:jc w:val="both"/>
              <w:textAlignment w:val="baseline"/>
              <w:rPr>
                <w:rFonts w:eastAsiaTheme="minorEastAsia"/>
                <w:lang w:eastAsia="zh-CN"/>
              </w:rPr>
            </w:pPr>
            <w:r w:rsidRPr="00F91E79">
              <w:t>Note: Above does not prevent RAN2 from designing a MAC CE based on OD-SSB feature and also used for SSB burst adaptation</w:t>
            </w:r>
          </w:p>
        </w:tc>
      </w:tr>
    </w:tbl>
    <w:p w14:paraId="78740638" w14:textId="02390D13" w:rsidR="00875063" w:rsidRPr="008808DC" w:rsidRDefault="00466148" w:rsidP="00987CAD">
      <w:pPr>
        <w:pStyle w:val="a2"/>
        <w:spacing w:after="180"/>
        <w:rPr>
          <w:rFonts w:eastAsiaTheme="minorEastAsia" w:hint="eastAsia"/>
          <w:lang w:eastAsia="zh-CN"/>
        </w:rPr>
      </w:pPr>
      <w:r>
        <w:rPr>
          <w:rFonts w:eastAsiaTheme="minorEastAsia" w:hint="eastAsia"/>
          <w:lang w:eastAsia="zh-CN"/>
        </w:rPr>
        <w:t>According to RAN1</w:t>
      </w:r>
      <w:r>
        <w:rPr>
          <w:rFonts w:eastAsiaTheme="minorEastAsia"/>
          <w:lang w:eastAsia="zh-CN"/>
        </w:rPr>
        <w:t>’</w:t>
      </w:r>
      <w:r>
        <w:rPr>
          <w:rFonts w:eastAsiaTheme="minorEastAsia" w:hint="eastAsia"/>
          <w:lang w:eastAsia="zh-CN"/>
        </w:rPr>
        <w:t xml:space="preserve">s agreement, UE is configured with X additional SSB burst periodicity </w:t>
      </w:r>
      <w:r w:rsidR="009E3AA1">
        <w:rPr>
          <w:rFonts w:eastAsiaTheme="minorEastAsia" w:hint="eastAsia"/>
          <w:lang w:eastAsia="zh-CN"/>
        </w:rPr>
        <w:t xml:space="preserve">for </w:t>
      </w:r>
      <w:proofErr w:type="gramStart"/>
      <w:r w:rsidR="009E3AA1">
        <w:rPr>
          <w:rFonts w:eastAsiaTheme="minorEastAsia" w:hint="eastAsia"/>
          <w:lang w:eastAsia="zh-CN"/>
        </w:rPr>
        <w:t>an</w:t>
      </w:r>
      <w:proofErr w:type="gramEnd"/>
      <w:r w:rsidR="009E3AA1">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w:t>
      </w:r>
      <w:r w:rsidR="009E3AA1">
        <w:rPr>
          <w:rFonts w:eastAsiaTheme="minorEastAsia" w:hint="eastAsia"/>
          <w:lang w:eastAsia="zh-CN"/>
        </w:rPr>
        <w:t xml:space="preserve">for SSB adaptation. Then the network may use DCI format 2_9 to switch the SSB burst periodicity for SSB adaptation for the </w:t>
      </w:r>
      <w:proofErr w:type="spellStart"/>
      <w:r w:rsidR="009E3AA1">
        <w:rPr>
          <w:rFonts w:eastAsiaTheme="minorEastAsia" w:hint="eastAsia"/>
          <w:lang w:eastAsia="zh-CN"/>
        </w:rPr>
        <w:t>SCell</w:t>
      </w:r>
      <w:proofErr w:type="spellEnd"/>
      <w:r w:rsidR="009E3AA1">
        <w:rPr>
          <w:rFonts w:eastAsiaTheme="minorEastAsia" w:hint="eastAsia"/>
          <w:lang w:eastAsia="zh-CN"/>
        </w:rPr>
        <w:t xml:space="preserve">. In order to support the agreement that </w:t>
      </w:r>
      <w:r w:rsidR="009E3AA1" w:rsidRPr="001C2912">
        <w:rPr>
          <w:rFonts w:eastAsiaTheme="minorEastAsia"/>
          <w:lang w:eastAsia="zh-CN"/>
        </w:rPr>
        <w:t xml:space="preserve">RAN2 preference is to keep SMTC based L3 RRM framework and to introduce additional SMTC configuration according to SSB adaptation for L3 RRM measurement on </w:t>
      </w:r>
      <w:proofErr w:type="spellStart"/>
      <w:r w:rsidR="009E3AA1" w:rsidRPr="001C2912">
        <w:rPr>
          <w:rFonts w:eastAsiaTheme="minorEastAsia"/>
          <w:lang w:eastAsia="zh-CN"/>
        </w:rPr>
        <w:t>SCell</w:t>
      </w:r>
      <w:proofErr w:type="spellEnd"/>
      <w:r w:rsidR="009E3AA1" w:rsidRPr="001C2912">
        <w:rPr>
          <w:rFonts w:eastAsiaTheme="minorEastAsia"/>
          <w:lang w:eastAsia="zh-CN"/>
        </w:rPr>
        <w:t xml:space="preserve"> with SSB adaptat</w:t>
      </w:r>
      <w:r w:rsidR="009E3AA1">
        <w:rPr>
          <w:rFonts w:eastAsiaTheme="minorEastAsia" w:hint="eastAsia"/>
          <w:lang w:eastAsia="zh-CN"/>
        </w:rPr>
        <w:t xml:space="preserve">ion, Y (Y&lt;=X) </w:t>
      </w:r>
      <w:r w:rsidR="006957CD">
        <w:rPr>
          <w:rFonts w:eastAsiaTheme="minorEastAsia" w:hint="eastAsia"/>
          <w:lang w:eastAsia="zh-CN"/>
        </w:rPr>
        <w:t xml:space="preserve">additional </w:t>
      </w:r>
      <w:r w:rsidR="009E3AA1">
        <w:rPr>
          <w:rFonts w:eastAsiaTheme="minorEastAsia" w:hint="eastAsia"/>
          <w:lang w:eastAsia="zh-CN"/>
        </w:rPr>
        <w:t xml:space="preserve">SMTC configuration(s) for L3 RRM measurement on </w:t>
      </w:r>
      <w:proofErr w:type="spellStart"/>
      <w:r w:rsidR="009E3AA1">
        <w:rPr>
          <w:rFonts w:eastAsiaTheme="minorEastAsia" w:hint="eastAsia"/>
          <w:lang w:eastAsia="zh-CN"/>
        </w:rPr>
        <w:t>SCell</w:t>
      </w:r>
      <w:proofErr w:type="spellEnd"/>
      <w:r w:rsidR="009E3AA1">
        <w:rPr>
          <w:rFonts w:eastAsiaTheme="minorEastAsia" w:hint="eastAsia"/>
          <w:lang w:eastAsia="zh-CN"/>
        </w:rPr>
        <w:t xml:space="preserve"> with SSB adaptation </w:t>
      </w:r>
      <w:r w:rsidR="006957CD">
        <w:rPr>
          <w:rFonts w:eastAsiaTheme="minorEastAsia" w:hint="eastAsia"/>
          <w:lang w:eastAsia="zh-CN"/>
        </w:rPr>
        <w:t xml:space="preserve">need to be configured to the UE together with the mapping </w:t>
      </w:r>
      <w:r w:rsidR="006957CD">
        <w:rPr>
          <w:rFonts w:eastAsiaTheme="minorEastAsia" w:hint="eastAsia"/>
          <w:lang w:eastAsia="zh-CN"/>
        </w:rPr>
        <w:lastRenderedPageBreak/>
        <w:t>relationship between X additional SSB burst periodicity with Y (Y&lt;=X) additional SMTC configuration(s)</w:t>
      </w:r>
      <w:r w:rsidR="001E5006">
        <w:rPr>
          <w:rFonts w:eastAsiaTheme="minorEastAsia" w:hint="eastAsia"/>
          <w:lang w:eastAsia="zh-CN"/>
        </w:rPr>
        <w:t xml:space="preserve"> via RRC</w:t>
      </w:r>
      <w:r w:rsidR="006957CD">
        <w:rPr>
          <w:rFonts w:eastAsiaTheme="minorEastAsia" w:hint="eastAsia"/>
          <w:lang w:eastAsia="zh-CN"/>
        </w:rPr>
        <w:t xml:space="preserve">. Then upon reception of DCI format 2_9 for switching one of X </w:t>
      </w:r>
      <w:r w:rsidR="00E22D84">
        <w:rPr>
          <w:rFonts w:eastAsiaTheme="minorEastAsia" w:hint="eastAsia"/>
          <w:lang w:eastAsia="zh-CN"/>
        </w:rPr>
        <w:t xml:space="preserve">additional </w:t>
      </w:r>
      <w:r w:rsidR="006957CD">
        <w:rPr>
          <w:rFonts w:eastAsiaTheme="minorEastAsia" w:hint="eastAsia"/>
          <w:lang w:eastAsia="zh-CN"/>
        </w:rPr>
        <w:t xml:space="preserve">SSB burst periodicity for the </w:t>
      </w:r>
      <w:proofErr w:type="spellStart"/>
      <w:r w:rsidR="006957CD">
        <w:rPr>
          <w:rFonts w:eastAsiaTheme="minorEastAsia" w:hint="eastAsia"/>
          <w:lang w:eastAsia="zh-CN"/>
        </w:rPr>
        <w:t>SCell</w:t>
      </w:r>
      <w:proofErr w:type="spellEnd"/>
      <w:r w:rsidR="006957CD">
        <w:rPr>
          <w:rFonts w:eastAsiaTheme="minorEastAsia" w:hint="eastAsia"/>
          <w:lang w:eastAsia="zh-CN"/>
        </w:rPr>
        <w:t xml:space="preserve">, </w:t>
      </w:r>
      <w:r w:rsidR="00E22D84">
        <w:rPr>
          <w:rFonts w:eastAsiaTheme="minorEastAsia" w:hint="eastAsia"/>
          <w:lang w:eastAsia="zh-CN"/>
        </w:rPr>
        <w:t xml:space="preserve">SMTC configuration </w:t>
      </w:r>
      <w:r w:rsidR="00983783">
        <w:rPr>
          <w:rFonts w:eastAsiaTheme="minorEastAsia" w:hint="eastAsia"/>
          <w:lang w:eastAsia="zh-CN"/>
        </w:rPr>
        <w:t xml:space="preserve">for L3 RRM measurement on the </w:t>
      </w:r>
      <w:proofErr w:type="spellStart"/>
      <w:r w:rsidR="00983783">
        <w:rPr>
          <w:rFonts w:eastAsiaTheme="minorEastAsia" w:hint="eastAsia"/>
          <w:lang w:eastAsia="zh-CN"/>
        </w:rPr>
        <w:t>SCell</w:t>
      </w:r>
      <w:proofErr w:type="spellEnd"/>
      <w:r w:rsidR="00983783">
        <w:rPr>
          <w:rFonts w:eastAsiaTheme="minorEastAsia" w:hint="eastAsia"/>
          <w:lang w:eastAsia="zh-CN"/>
        </w:rPr>
        <w:t xml:space="preserve"> </w:t>
      </w:r>
      <w:r w:rsidR="00E22D84">
        <w:rPr>
          <w:rFonts w:eastAsiaTheme="minorEastAsia" w:hint="eastAsia"/>
          <w:lang w:eastAsia="zh-CN"/>
        </w:rPr>
        <w:t xml:space="preserve">is </w:t>
      </w:r>
      <w:r w:rsidR="00983783">
        <w:rPr>
          <w:rFonts w:eastAsiaTheme="minorEastAsia" w:hint="eastAsia"/>
          <w:lang w:eastAsia="zh-CN"/>
        </w:rPr>
        <w:t>updated</w:t>
      </w:r>
      <w:r w:rsidR="00E22D84">
        <w:rPr>
          <w:rFonts w:eastAsiaTheme="minorEastAsia" w:hint="eastAsia"/>
          <w:lang w:eastAsia="zh-CN"/>
        </w:rPr>
        <w:t xml:space="preserve"> accordingly.</w:t>
      </w:r>
    </w:p>
    <w:p w14:paraId="161F8403" w14:textId="42F7DF75" w:rsidR="00875063" w:rsidRPr="008808DC" w:rsidRDefault="00875063" w:rsidP="00987CAD">
      <w:pPr>
        <w:pStyle w:val="a2"/>
        <w:spacing w:after="180"/>
        <w:rPr>
          <w:rFonts w:eastAsiaTheme="minorEastAsia"/>
          <w:b/>
          <w:lang w:eastAsia="zh-CN"/>
        </w:rPr>
      </w:pPr>
      <w:r w:rsidRPr="00E22D84">
        <w:rPr>
          <w:rFonts w:eastAsiaTheme="minorEastAsia" w:hint="eastAsia"/>
          <w:b/>
          <w:lang w:eastAsia="zh-CN"/>
        </w:rPr>
        <w:t xml:space="preserve">Proposal </w:t>
      </w:r>
      <w:r>
        <w:rPr>
          <w:rFonts w:eastAsiaTheme="minorEastAsia" w:hint="eastAsia"/>
          <w:b/>
          <w:lang w:eastAsia="zh-CN"/>
        </w:rPr>
        <w:t>6</w:t>
      </w:r>
      <w:r w:rsidRPr="00E22D84">
        <w:rPr>
          <w:rFonts w:eastAsiaTheme="minorEastAsia" w:hint="eastAsia"/>
          <w:b/>
          <w:lang w:eastAsia="zh-CN"/>
        </w:rPr>
        <w:t xml:space="preserve">: </w:t>
      </w:r>
      <w:r>
        <w:rPr>
          <w:rFonts w:eastAsiaTheme="minorEastAsia" w:hint="eastAsia"/>
          <w:b/>
          <w:lang w:eastAsia="zh-CN"/>
        </w:rPr>
        <w:t xml:space="preserve">For </w:t>
      </w:r>
      <w:r w:rsidRPr="00E22D84">
        <w:rPr>
          <w:rFonts w:eastAsiaTheme="minorEastAsia"/>
          <w:b/>
          <w:lang w:eastAsia="zh-CN"/>
        </w:rPr>
        <w:t>SSB adaptation</w:t>
      </w:r>
      <w:r w:rsidRPr="00E22D84">
        <w:rPr>
          <w:rFonts w:eastAsiaTheme="minorEastAsia" w:hint="eastAsia"/>
          <w:b/>
          <w:lang w:eastAsia="zh-CN"/>
        </w:rPr>
        <w:t xml:space="preserve">, </w:t>
      </w:r>
      <w:r>
        <w:rPr>
          <w:rFonts w:eastAsiaTheme="minorEastAsia" w:hint="eastAsia"/>
          <w:b/>
          <w:lang w:eastAsia="zh-CN"/>
        </w:rPr>
        <w:t xml:space="preserve">multiple </w:t>
      </w:r>
      <w:r w:rsidRPr="00E22D84">
        <w:rPr>
          <w:rFonts w:eastAsiaTheme="minorEastAsia" w:hint="eastAsia"/>
          <w:b/>
          <w:lang w:eastAsia="zh-CN"/>
        </w:rPr>
        <w:t xml:space="preserve">additional SMTC </w:t>
      </w:r>
      <w:r>
        <w:rPr>
          <w:rFonts w:eastAsiaTheme="minorEastAsia" w:hint="eastAsia"/>
          <w:b/>
          <w:lang w:eastAsia="zh-CN"/>
        </w:rPr>
        <w:t>configurations</w:t>
      </w:r>
      <w:r>
        <w:rPr>
          <w:rFonts w:eastAsiaTheme="minorEastAsia" w:hint="eastAsia"/>
          <w:b/>
          <w:lang w:eastAsia="zh-CN"/>
        </w:rPr>
        <w:t xml:space="preserve"> </w:t>
      </w:r>
      <w:r w:rsidRPr="00E22D84">
        <w:rPr>
          <w:rFonts w:eastAsiaTheme="minorEastAsia" w:hint="eastAsia"/>
          <w:b/>
          <w:lang w:eastAsia="zh-CN"/>
        </w:rPr>
        <w:t>are configured</w:t>
      </w:r>
      <w:r>
        <w:rPr>
          <w:rFonts w:eastAsiaTheme="minorEastAsia" w:hint="eastAsia"/>
          <w:b/>
          <w:lang w:eastAsia="zh-CN"/>
        </w:rPr>
        <w:t xml:space="preserve"> to UE via RRC</w:t>
      </w:r>
      <w:r>
        <w:rPr>
          <w:rFonts w:eastAsiaTheme="minorEastAsia" w:hint="eastAsia"/>
          <w:b/>
          <w:lang w:eastAsia="zh-CN"/>
        </w:rPr>
        <w:t>,</w:t>
      </w:r>
      <w:r w:rsidRPr="00E22D84">
        <w:rPr>
          <w:rFonts w:eastAsiaTheme="minorEastAsia" w:hint="eastAsia"/>
          <w:b/>
          <w:lang w:eastAsia="zh-CN"/>
        </w:rPr>
        <w:t xml:space="preserve"> </w:t>
      </w:r>
      <w:r>
        <w:rPr>
          <w:rFonts w:eastAsiaTheme="minorEastAsia" w:hint="eastAsia"/>
          <w:b/>
          <w:lang w:eastAsia="zh-CN"/>
        </w:rPr>
        <w:t>together with the</w:t>
      </w:r>
      <w:r w:rsidRPr="00E22D84">
        <w:rPr>
          <w:rFonts w:eastAsiaTheme="minorEastAsia" w:hint="eastAsia"/>
          <w:b/>
          <w:lang w:eastAsia="zh-CN"/>
        </w:rPr>
        <w:t xml:space="preserve"> mapping between SSB burst periodicity </w:t>
      </w:r>
      <w:r w:rsidR="00BA276B">
        <w:rPr>
          <w:rFonts w:eastAsiaTheme="minorEastAsia" w:hint="eastAsia"/>
          <w:b/>
          <w:lang w:eastAsia="zh-CN"/>
        </w:rPr>
        <w:t>and</w:t>
      </w:r>
      <w:r w:rsidRPr="00E22D84">
        <w:rPr>
          <w:rFonts w:eastAsiaTheme="minorEastAsia" w:hint="eastAsia"/>
          <w:b/>
          <w:lang w:eastAsia="zh-CN"/>
        </w:rPr>
        <w:t xml:space="preserve"> SMTC configuration.</w:t>
      </w:r>
    </w:p>
    <w:p w14:paraId="0A49453E" w14:textId="1FFAF26B" w:rsidR="001C2912" w:rsidRDefault="00E22D84" w:rsidP="00987CAD">
      <w:pPr>
        <w:pStyle w:val="a2"/>
        <w:spacing w:after="180"/>
        <w:rPr>
          <w:rFonts w:eastAsiaTheme="minorEastAsia"/>
          <w:b/>
          <w:lang w:eastAsia="zh-CN"/>
        </w:rPr>
      </w:pPr>
      <w:r w:rsidRPr="00E22D84">
        <w:rPr>
          <w:rFonts w:eastAsiaTheme="minorEastAsia" w:hint="eastAsia"/>
          <w:b/>
          <w:lang w:eastAsia="zh-CN"/>
        </w:rPr>
        <w:t xml:space="preserve">Proposal </w:t>
      </w:r>
      <w:r w:rsidR="00D251CA">
        <w:rPr>
          <w:rFonts w:eastAsiaTheme="minorEastAsia" w:hint="eastAsia"/>
          <w:b/>
          <w:lang w:eastAsia="zh-CN"/>
        </w:rPr>
        <w:t>7</w:t>
      </w:r>
      <w:r w:rsidRPr="00E22D84">
        <w:rPr>
          <w:rFonts w:eastAsiaTheme="minorEastAsia" w:hint="eastAsia"/>
          <w:b/>
          <w:lang w:eastAsia="zh-CN"/>
        </w:rPr>
        <w:t xml:space="preserve">: Upon reception of DCI format 2_9 for SSB burst periodicity </w:t>
      </w:r>
      <w:r w:rsidR="004C5CD2" w:rsidRPr="00E22D84">
        <w:rPr>
          <w:rFonts w:eastAsiaTheme="minorEastAsia" w:hint="eastAsia"/>
          <w:b/>
          <w:lang w:eastAsia="zh-CN"/>
        </w:rPr>
        <w:t>switching</w:t>
      </w:r>
      <w:r w:rsidRPr="00E22D84">
        <w:rPr>
          <w:rFonts w:eastAsiaTheme="minorEastAsia" w:hint="eastAsia"/>
          <w:b/>
          <w:lang w:eastAsia="zh-CN"/>
        </w:rPr>
        <w:t xml:space="preserve">, </w:t>
      </w:r>
      <w:r w:rsidR="00875063">
        <w:rPr>
          <w:rFonts w:eastAsiaTheme="minorEastAsia" w:hint="eastAsia"/>
          <w:b/>
          <w:lang w:eastAsia="zh-CN"/>
        </w:rPr>
        <w:t xml:space="preserve">UE selects one </w:t>
      </w:r>
      <w:r w:rsidRPr="00E22D84">
        <w:rPr>
          <w:rFonts w:eastAsiaTheme="minorEastAsia" w:hint="eastAsia"/>
          <w:b/>
          <w:lang w:eastAsia="zh-CN"/>
        </w:rPr>
        <w:t>SMTC configuration accordingly.</w:t>
      </w:r>
    </w:p>
    <w:p w14:paraId="6E72341D" w14:textId="77777777" w:rsidR="004A7AA3"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Conclusion</w:t>
      </w:r>
    </w:p>
    <w:p w14:paraId="2E4632C6" w14:textId="632C0D89" w:rsidR="00FA3182" w:rsidRPr="00987CAD" w:rsidRDefault="0098178C" w:rsidP="00987CAD">
      <w:pPr>
        <w:pStyle w:val="a2"/>
        <w:spacing w:beforeLines="50" w:before="120"/>
        <w:rPr>
          <w:rFonts w:eastAsia="宋体"/>
          <w:lang w:val="en-GB" w:eastAsia="zh-CN"/>
        </w:rPr>
      </w:pPr>
      <w:r w:rsidRPr="00987CAD">
        <w:rPr>
          <w:rFonts w:eastAsia="宋体"/>
          <w:lang w:val="en-GB" w:eastAsia="zh-CN"/>
        </w:rPr>
        <w:t xml:space="preserve">According to the analysis in section 2, </w:t>
      </w:r>
      <w:r w:rsidR="00D045ED" w:rsidRPr="00987CAD">
        <w:rPr>
          <w:rFonts w:eastAsia="宋体"/>
          <w:lang w:val="en-GB" w:eastAsia="zh-CN"/>
        </w:rPr>
        <w:t>we</w:t>
      </w:r>
      <w:r w:rsidRPr="00987CAD">
        <w:rPr>
          <w:rFonts w:eastAsia="宋体"/>
          <w:lang w:val="en-GB" w:eastAsia="zh-CN"/>
        </w:rPr>
        <w:t xml:space="preserve"> </w:t>
      </w:r>
      <w:bookmarkStart w:id="3" w:name="OLE_LINK47"/>
      <w:bookmarkStart w:id="4" w:name="OLE_LINK48"/>
      <w:r w:rsidR="00342971" w:rsidRPr="00987CAD">
        <w:rPr>
          <w:rFonts w:eastAsia="宋体"/>
          <w:lang w:val="en-GB" w:eastAsia="zh-CN"/>
        </w:rPr>
        <w:t>have the following observations and proposals</w:t>
      </w:r>
      <w:r w:rsidRPr="00987CAD">
        <w:rPr>
          <w:rFonts w:eastAsia="宋体"/>
          <w:lang w:val="en-GB" w:eastAsia="zh-CN"/>
        </w:rPr>
        <w:t>:</w:t>
      </w:r>
    </w:p>
    <w:p w14:paraId="0725CD61" w14:textId="1FEB6A81" w:rsidR="00A17712" w:rsidRPr="00987CAD" w:rsidRDefault="001C2912" w:rsidP="00D65356">
      <w:pPr>
        <w:pStyle w:val="a2"/>
        <w:spacing w:beforeLines="50" w:before="120"/>
        <w:rPr>
          <w:rFonts w:eastAsia="宋体"/>
          <w:u w:val="single"/>
          <w:lang w:val="en-GB" w:eastAsia="zh-CN"/>
        </w:rPr>
      </w:pPr>
      <w:r>
        <w:rPr>
          <w:rFonts w:eastAsia="宋体" w:hint="eastAsia"/>
          <w:u w:val="single"/>
          <w:lang w:val="en-GB" w:eastAsia="zh-CN"/>
        </w:rPr>
        <w:t xml:space="preserve">Paging </w:t>
      </w:r>
      <w:r w:rsidR="00035E15" w:rsidRPr="00987CAD">
        <w:rPr>
          <w:rFonts w:eastAsia="宋体"/>
          <w:u w:val="single"/>
          <w:lang w:val="en-GB" w:eastAsia="zh-CN"/>
        </w:rPr>
        <w:t>Adaptation</w:t>
      </w:r>
    </w:p>
    <w:p w14:paraId="05330AF1" w14:textId="77777777" w:rsidR="00983783" w:rsidRDefault="00983783" w:rsidP="00983783">
      <w:pPr>
        <w:pStyle w:val="a2"/>
        <w:rPr>
          <w:rFonts w:eastAsiaTheme="minorEastAsia"/>
          <w:b/>
          <w:lang w:eastAsia="zh-CN"/>
        </w:rPr>
      </w:pPr>
      <w:r w:rsidRPr="006F6DD1">
        <w:rPr>
          <w:rFonts w:eastAsiaTheme="minorEastAsia" w:hint="eastAsia"/>
          <w:b/>
          <w:lang w:eastAsia="zh-CN"/>
        </w:rPr>
        <w:t xml:space="preserve">Proposal 1: </w:t>
      </w:r>
      <w:r>
        <w:rPr>
          <w:rFonts w:eastAsiaTheme="minorEastAsia" w:hint="eastAsia"/>
          <w:b/>
          <w:lang w:eastAsia="zh-CN"/>
        </w:rPr>
        <w:t xml:space="preserve">Introduce a </w:t>
      </w:r>
      <w:r>
        <w:rPr>
          <w:rFonts w:eastAsiaTheme="minorEastAsia"/>
          <w:b/>
          <w:lang w:eastAsia="zh-CN"/>
        </w:rPr>
        <w:t>separate</w:t>
      </w:r>
      <w:r>
        <w:rPr>
          <w:rFonts w:eastAsiaTheme="minorEastAsia" w:hint="eastAsia"/>
          <w:b/>
          <w:lang w:eastAsia="zh-CN"/>
        </w:rPr>
        <w:t xml:space="preserve"> </w:t>
      </w:r>
      <w:proofErr w:type="spellStart"/>
      <w:r w:rsidRPr="006F6DD1">
        <w:rPr>
          <w:b/>
          <w:i/>
        </w:rPr>
        <w:t>firstPDCCH-MonitoringOccasionOfPO</w:t>
      </w:r>
      <w:proofErr w:type="spellEnd"/>
      <w:r w:rsidRPr="00D27908">
        <w:rPr>
          <w:rFonts w:eastAsiaTheme="minorEastAsia" w:hint="eastAsia"/>
          <w:b/>
          <w:lang w:eastAsia="zh-CN"/>
        </w:rPr>
        <w:t xml:space="preserve"> </w:t>
      </w:r>
      <w:r>
        <w:rPr>
          <w:rFonts w:eastAsiaTheme="minorEastAsia" w:hint="eastAsia"/>
          <w:b/>
          <w:lang w:eastAsia="zh-CN"/>
        </w:rPr>
        <w:t xml:space="preserve">for R19 paging adaptation: </w:t>
      </w:r>
    </w:p>
    <w:p w14:paraId="12377115" w14:textId="51064EAD" w:rsidR="00983783" w:rsidRDefault="000C2256" w:rsidP="00983783">
      <w:pPr>
        <w:pStyle w:val="a2"/>
        <w:numPr>
          <w:ilvl w:val="0"/>
          <w:numId w:val="50"/>
        </w:numPr>
        <w:rPr>
          <w:rFonts w:eastAsiaTheme="minorEastAsia"/>
          <w:lang w:eastAsia="zh-CN"/>
        </w:rPr>
      </w:pPr>
      <w:r>
        <w:rPr>
          <w:rFonts w:eastAsiaTheme="minorEastAsia" w:hint="eastAsia"/>
          <w:b/>
          <w:lang w:eastAsia="zh-CN"/>
        </w:rPr>
        <w:t>T</w:t>
      </w:r>
      <w:r w:rsidR="00983783" w:rsidRPr="00AE28CF">
        <w:rPr>
          <w:rFonts w:eastAsiaTheme="minorEastAsia" w:hint="eastAsia"/>
          <w:b/>
          <w:lang w:eastAsia="zh-CN"/>
        </w:rPr>
        <w:t xml:space="preserve">he maximum PO per PF </w:t>
      </w:r>
      <w:r>
        <w:rPr>
          <w:rFonts w:eastAsiaTheme="minorEastAsia" w:hint="eastAsia"/>
          <w:b/>
          <w:lang w:eastAsia="zh-CN"/>
        </w:rPr>
        <w:t xml:space="preserve">is extended </w:t>
      </w:r>
      <w:r w:rsidR="00983783" w:rsidRPr="00AE28CF">
        <w:rPr>
          <w:rFonts w:eastAsiaTheme="minorEastAsia" w:hint="eastAsia"/>
          <w:b/>
          <w:lang w:eastAsia="zh-CN"/>
        </w:rPr>
        <w:t>to 8</w:t>
      </w:r>
      <w:r w:rsidR="00983783">
        <w:rPr>
          <w:rFonts w:eastAsiaTheme="minorEastAsia" w:hint="eastAsia"/>
          <w:lang w:eastAsia="zh-CN"/>
        </w:rPr>
        <w:t xml:space="preserve"> ;</w:t>
      </w:r>
    </w:p>
    <w:p w14:paraId="73F9E893" w14:textId="6983E4A0" w:rsidR="00983783" w:rsidRPr="00AE28CF" w:rsidRDefault="000C2256" w:rsidP="00983783">
      <w:pPr>
        <w:pStyle w:val="a2"/>
        <w:numPr>
          <w:ilvl w:val="0"/>
          <w:numId w:val="50"/>
        </w:numPr>
        <w:rPr>
          <w:rFonts w:eastAsiaTheme="minorEastAsia"/>
          <w:b/>
          <w:lang w:eastAsia="zh-CN"/>
        </w:rPr>
      </w:pPr>
      <w:r>
        <w:rPr>
          <w:rFonts w:eastAsiaTheme="minorEastAsia" w:hint="eastAsia"/>
          <w:b/>
          <w:lang w:eastAsia="zh-CN"/>
        </w:rPr>
        <w:t>T</w:t>
      </w:r>
      <w:r w:rsidR="00983783" w:rsidRPr="007666AB">
        <w:rPr>
          <w:rFonts w:eastAsiaTheme="minorEastAsia" w:hint="eastAsia"/>
          <w:b/>
          <w:lang w:eastAsia="zh-CN"/>
        </w:rPr>
        <w:t xml:space="preserve">he maximum </w:t>
      </w:r>
      <w:r w:rsidR="00983783">
        <w:rPr>
          <w:rFonts w:eastAsiaTheme="minorEastAsia" w:hint="eastAsia"/>
          <w:b/>
          <w:lang w:eastAsia="zh-CN"/>
        </w:rPr>
        <w:t xml:space="preserve">offset </w:t>
      </w:r>
      <w:r w:rsidR="00983783" w:rsidRPr="007666AB">
        <w:rPr>
          <w:rFonts w:eastAsiaTheme="minorEastAsia" w:hint="eastAsia"/>
          <w:b/>
          <w:lang w:eastAsia="zh-CN"/>
        </w:rPr>
        <w:t xml:space="preserve">value </w:t>
      </w:r>
      <w:r>
        <w:rPr>
          <w:rFonts w:eastAsiaTheme="minorEastAsia" w:hint="eastAsia"/>
          <w:b/>
          <w:lang w:eastAsia="zh-CN"/>
        </w:rPr>
        <w:t xml:space="preserve">is extended </w:t>
      </w:r>
      <w:r w:rsidRPr="00AE28CF">
        <w:rPr>
          <w:rFonts w:eastAsiaTheme="minorEastAsia" w:hint="eastAsia"/>
          <w:b/>
          <w:lang w:eastAsia="zh-CN"/>
        </w:rPr>
        <w:t>to</w:t>
      </w:r>
      <w:r>
        <w:rPr>
          <w:rFonts w:eastAsiaTheme="minorEastAsia" w:hint="eastAsia"/>
          <w:b/>
          <w:lang w:eastAsia="zh-CN"/>
        </w:rPr>
        <w:t xml:space="preserve"> </w:t>
      </w:r>
      <w:r w:rsidR="00983783">
        <w:rPr>
          <w:rFonts w:eastAsiaTheme="minorEastAsia" w:hint="eastAsia"/>
          <w:b/>
          <w:lang w:eastAsia="zh-CN"/>
        </w:rPr>
        <w:t>32 radio frame</w:t>
      </w:r>
      <w:r w:rsidR="00983783" w:rsidRPr="007666AB">
        <w:rPr>
          <w:rFonts w:eastAsiaTheme="minorEastAsia" w:hint="eastAsia"/>
          <w:b/>
          <w:lang w:eastAsia="zh-CN"/>
        </w:rPr>
        <w:t xml:space="preserve"> at symbol level.</w:t>
      </w:r>
    </w:p>
    <w:p w14:paraId="5024CD8A" w14:textId="77777777" w:rsidR="00983783" w:rsidRPr="001E5006" w:rsidRDefault="00983783" w:rsidP="00983783">
      <w:pPr>
        <w:pStyle w:val="a2"/>
        <w:rPr>
          <w:rFonts w:eastAsiaTheme="minorEastAsia"/>
          <w:b/>
          <w:lang w:eastAsia="zh-CN"/>
        </w:rPr>
      </w:pPr>
      <w:r w:rsidRPr="001E5006">
        <w:rPr>
          <w:rFonts w:eastAsiaTheme="minorEastAsia" w:hint="eastAsia"/>
          <w:b/>
          <w:lang w:eastAsia="zh-CN"/>
        </w:rPr>
        <w:t xml:space="preserve">Proposal 2: </w:t>
      </w:r>
      <w:r>
        <w:rPr>
          <w:rFonts w:eastAsiaTheme="minorEastAsia" w:hint="eastAsia"/>
          <w:b/>
          <w:lang w:eastAsia="zh-CN"/>
        </w:rPr>
        <w:t xml:space="preserve">No need to introduce a </w:t>
      </w:r>
      <w:r>
        <w:rPr>
          <w:rFonts w:eastAsiaTheme="minorEastAsia"/>
          <w:b/>
          <w:lang w:eastAsia="zh-CN"/>
        </w:rPr>
        <w:t>separate</w:t>
      </w:r>
      <w:r>
        <w:rPr>
          <w:rFonts w:eastAsiaTheme="minorEastAsia" w:hint="eastAsia"/>
          <w:b/>
          <w:lang w:eastAsia="zh-CN"/>
        </w:rPr>
        <w:t xml:space="preserve"> </w:t>
      </w:r>
      <w:proofErr w:type="spellStart"/>
      <w:r w:rsidRPr="001E5006">
        <w:rPr>
          <w:rFonts w:eastAsiaTheme="minorEastAsia"/>
          <w:b/>
          <w:i/>
          <w:lang w:eastAsia="zh-CN"/>
        </w:rPr>
        <w:t>pei-SearchSpace</w:t>
      </w:r>
      <w:proofErr w:type="spellEnd"/>
      <w:r>
        <w:rPr>
          <w:rFonts w:eastAsiaTheme="minorEastAsia" w:hint="eastAsia"/>
          <w:b/>
          <w:lang w:eastAsia="zh-CN"/>
        </w:rPr>
        <w:t xml:space="preserve"> for R19 paging adaptation.</w:t>
      </w:r>
    </w:p>
    <w:p w14:paraId="7E850D58" w14:textId="77777777" w:rsidR="00983783" w:rsidRDefault="00983783" w:rsidP="00983783">
      <w:pPr>
        <w:pStyle w:val="a2"/>
        <w:rPr>
          <w:rFonts w:eastAsiaTheme="minorEastAsia"/>
          <w:b/>
          <w:lang w:eastAsia="zh-CN"/>
        </w:rPr>
      </w:pPr>
      <w:r w:rsidRPr="006F6DD1">
        <w:rPr>
          <w:rFonts w:eastAsiaTheme="minorEastAsia" w:hint="eastAsia"/>
          <w:b/>
          <w:lang w:eastAsia="zh-CN"/>
        </w:rPr>
        <w:t xml:space="preserve">Proposal </w:t>
      </w:r>
      <w:r>
        <w:rPr>
          <w:rFonts w:eastAsiaTheme="minorEastAsia" w:hint="eastAsia"/>
          <w:b/>
          <w:lang w:eastAsia="zh-CN"/>
        </w:rPr>
        <w:t>3</w:t>
      </w:r>
      <w:r w:rsidRPr="006F6DD1">
        <w:rPr>
          <w:rFonts w:eastAsiaTheme="minorEastAsia" w:hint="eastAsia"/>
          <w:b/>
          <w:lang w:eastAsia="zh-CN"/>
        </w:rPr>
        <w:t xml:space="preserve">: </w:t>
      </w:r>
      <w:r>
        <w:rPr>
          <w:rFonts w:eastAsiaTheme="minorEastAsia" w:hint="eastAsia"/>
          <w:b/>
          <w:lang w:eastAsia="zh-CN"/>
        </w:rPr>
        <w:t xml:space="preserve">Introduce a </w:t>
      </w:r>
      <w:r>
        <w:rPr>
          <w:rFonts w:eastAsiaTheme="minorEastAsia"/>
          <w:b/>
          <w:lang w:eastAsia="zh-CN"/>
        </w:rPr>
        <w:t>separate</w:t>
      </w:r>
      <w:r>
        <w:rPr>
          <w:rFonts w:eastAsiaTheme="minorEastAsia" w:hint="eastAsia"/>
          <w:b/>
          <w:lang w:eastAsia="zh-CN"/>
        </w:rPr>
        <w:t xml:space="preserve"> </w:t>
      </w:r>
      <w:proofErr w:type="spellStart"/>
      <w:r w:rsidRPr="00AA3332">
        <w:rPr>
          <w:b/>
          <w:i/>
        </w:rPr>
        <w:t>firstPDCCH</w:t>
      </w:r>
      <w:proofErr w:type="spellEnd"/>
      <w:r w:rsidRPr="00AA3332">
        <w:rPr>
          <w:b/>
          <w:i/>
        </w:rPr>
        <w:t>-</w:t>
      </w:r>
      <w:proofErr w:type="spellStart"/>
      <w:r w:rsidRPr="00AA3332">
        <w:rPr>
          <w:b/>
          <w:i/>
        </w:rPr>
        <w:t>MonitoringOccasionOfPEI</w:t>
      </w:r>
      <w:proofErr w:type="spellEnd"/>
      <w:r w:rsidRPr="00AA3332">
        <w:rPr>
          <w:b/>
          <w:i/>
        </w:rPr>
        <w:t>-O</w:t>
      </w:r>
      <w:r w:rsidRPr="00D27908">
        <w:rPr>
          <w:rFonts w:eastAsiaTheme="minorEastAsia" w:hint="eastAsia"/>
          <w:b/>
          <w:lang w:eastAsia="zh-CN"/>
        </w:rPr>
        <w:t xml:space="preserve"> </w:t>
      </w:r>
      <w:r>
        <w:rPr>
          <w:rFonts w:eastAsiaTheme="minorEastAsia" w:hint="eastAsia"/>
          <w:b/>
          <w:lang w:eastAsia="zh-CN"/>
        </w:rPr>
        <w:t>for R19 paging adaptation:</w:t>
      </w:r>
    </w:p>
    <w:p w14:paraId="515DEFFD" w14:textId="1F465DA9" w:rsidR="00983783" w:rsidRDefault="003A6AAB" w:rsidP="00983783">
      <w:pPr>
        <w:pStyle w:val="a2"/>
        <w:numPr>
          <w:ilvl w:val="0"/>
          <w:numId w:val="51"/>
        </w:numPr>
        <w:rPr>
          <w:rFonts w:eastAsiaTheme="minorEastAsia"/>
          <w:lang w:eastAsia="zh-CN"/>
        </w:rPr>
      </w:pPr>
      <w:r>
        <w:rPr>
          <w:rFonts w:eastAsiaTheme="minorEastAsia" w:hint="eastAsia"/>
          <w:b/>
          <w:lang w:eastAsia="zh-CN"/>
        </w:rPr>
        <w:t>T</w:t>
      </w:r>
      <w:r w:rsidR="00983783" w:rsidRPr="00AE28CF">
        <w:rPr>
          <w:rFonts w:eastAsiaTheme="minorEastAsia" w:hint="eastAsia"/>
          <w:b/>
          <w:lang w:eastAsia="zh-CN"/>
        </w:rPr>
        <w:t xml:space="preserve">he </w:t>
      </w:r>
      <w:r w:rsidR="00983783" w:rsidRPr="00AA3332">
        <w:rPr>
          <w:rFonts w:eastAsiaTheme="minorEastAsia"/>
          <w:b/>
          <w:lang w:eastAsia="zh-CN"/>
        </w:rPr>
        <w:t>maximum number of PEI occasion per paging frame</w:t>
      </w:r>
      <w:r w:rsidRPr="00AE28CF">
        <w:rPr>
          <w:rFonts w:eastAsiaTheme="minorEastAsia" w:hint="eastAsia"/>
          <w:b/>
          <w:lang w:eastAsia="zh-CN"/>
        </w:rPr>
        <w:t xml:space="preserve"> </w:t>
      </w:r>
      <w:r>
        <w:rPr>
          <w:rFonts w:eastAsiaTheme="minorEastAsia" w:hint="eastAsia"/>
          <w:b/>
          <w:lang w:eastAsia="zh-CN"/>
        </w:rPr>
        <w:t xml:space="preserve">is extended </w:t>
      </w:r>
      <w:r w:rsidRPr="00AE28CF">
        <w:rPr>
          <w:rFonts w:eastAsiaTheme="minorEastAsia" w:hint="eastAsia"/>
          <w:b/>
          <w:lang w:eastAsia="zh-CN"/>
        </w:rPr>
        <w:t>to</w:t>
      </w:r>
      <w:r w:rsidR="00983783" w:rsidRPr="00AE28CF">
        <w:rPr>
          <w:rFonts w:eastAsiaTheme="minorEastAsia" w:hint="eastAsia"/>
          <w:b/>
          <w:lang w:eastAsia="zh-CN"/>
        </w:rPr>
        <w:t xml:space="preserve"> 8</w:t>
      </w:r>
      <w:r w:rsidR="00983783">
        <w:rPr>
          <w:rFonts w:eastAsiaTheme="minorEastAsia" w:hint="eastAsia"/>
          <w:lang w:eastAsia="zh-CN"/>
        </w:rPr>
        <w:t xml:space="preserve"> </w:t>
      </w:r>
    </w:p>
    <w:p w14:paraId="1BCCA2E4" w14:textId="3A864B1F" w:rsidR="00983783" w:rsidRDefault="003A6AAB" w:rsidP="00983783">
      <w:pPr>
        <w:pStyle w:val="a2"/>
        <w:numPr>
          <w:ilvl w:val="0"/>
          <w:numId w:val="51"/>
        </w:numPr>
        <w:rPr>
          <w:rFonts w:eastAsiaTheme="minorEastAsia"/>
          <w:b/>
          <w:lang w:eastAsia="zh-CN"/>
        </w:rPr>
      </w:pPr>
      <w:r>
        <w:rPr>
          <w:rFonts w:eastAsiaTheme="minorEastAsia" w:hint="eastAsia"/>
          <w:b/>
          <w:lang w:eastAsia="zh-CN"/>
        </w:rPr>
        <w:t>T</w:t>
      </w:r>
      <w:r w:rsidR="00983783" w:rsidRPr="007666AB">
        <w:rPr>
          <w:rFonts w:eastAsiaTheme="minorEastAsia" w:hint="eastAsia"/>
          <w:b/>
          <w:lang w:eastAsia="zh-CN"/>
        </w:rPr>
        <w:t xml:space="preserve">he maximum </w:t>
      </w:r>
      <w:r w:rsidR="00983783">
        <w:rPr>
          <w:rFonts w:eastAsiaTheme="minorEastAsia" w:hint="eastAsia"/>
          <w:b/>
          <w:lang w:eastAsia="zh-CN"/>
        </w:rPr>
        <w:t xml:space="preserve">offset </w:t>
      </w:r>
      <w:r w:rsidR="00983783" w:rsidRPr="007666AB">
        <w:rPr>
          <w:rFonts w:eastAsiaTheme="minorEastAsia" w:hint="eastAsia"/>
          <w:b/>
          <w:lang w:eastAsia="zh-CN"/>
        </w:rPr>
        <w:t>value</w:t>
      </w:r>
      <w:r w:rsidRPr="00AE28CF">
        <w:rPr>
          <w:rFonts w:eastAsiaTheme="minorEastAsia" w:hint="eastAsia"/>
          <w:b/>
          <w:lang w:eastAsia="zh-CN"/>
        </w:rPr>
        <w:t xml:space="preserve"> </w:t>
      </w:r>
      <w:r>
        <w:rPr>
          <w:rFonts w:eastAsiaTheme="minorEastAsia" w:hint="eastAsia"/>
          <w:b/>
          <w:lang w:eastAsia="zh-CN"/>
        </w:rPr>
        <w:t>is extended</w:t>
      </w:r>
      <w:r w:rsidR="00983783" w:rsidRPr="007666AB">
        <w:rPr>
          <w:rFonts w:eastAsiaTheme="minorEastAsia" w:hint="eastAsia"/>
          <w:b/>
          <w:lang w:eastAsia="zh-CN"/>
        </w:rPr>
        <w:t xml:space="preserve"> to </w:t>
      </w:r>
      <w:r w:rsidR="00983783">
        <w:rPr>
          <w:rFonts w:eastAsiaTheme="minorEastAsia" w:hint="eastAsia"/>
          <w:b/>
          <w:lang w:eastAsia="zh-CN"/>
        </w:rPr>
        <w:t>32 radio frame</w:t>
      </w:r>
      <w:r w:rsidR="00983783" w:rsidRPr="007666AB">
        <w:rPr>
          <w:rFonts w:eastAsiaTheme="minorEastAsia" w:hint="eastAsia"/>
          <w:b/>
          <w:lang w:eastAsia="zh-CN"/>
        </w:rPr>
        <w:t xml:space="preserve"> at symbol level.</w:t>
      </w:r>
    </w:p>
    <w:p w14:paraId="4B8D7E6B" w14:textId="0678B501" w:rsidR="00B84A72" w:rsidRPr="00B84A72" w:rsidRDefault="00B84A72" w:rsidP="00983783">
      <w:pPr>
        <w:pStyle w:val="a2"/>
        <w:rPr>
          <w:rFonts w:eastAsiaTheme="minorEastAsia" w:hint="eastAsia"/>
          <w:b/>
          <w:lang w:eastAsia="zh-CN"/>
        </w:rPr>
      </w:pPr>
      <w:r w:rsidRPr="00D251CA">
        <w:rPr>
          <w:rFonts w:eastAsiaTheme="minorEastAsia" w:hint="eastAsia"/>
          <w:b/>
          <w:lang w:eastAsia="zh-CN"/>
        </w:rPr>
        <w:t xml:space="preserve">Proposal 4: </w:t>
      </w:r>
      <w:r>
        <w:rPr>
          <w:rFonts w:eastAsiaTheme="minorEastAsia" w:hint="eastAsia"/>
          <w:b/>
          <w:lang w:eastAsia="zh-CN"/>
        </w:rPr>
        <w:t>A</w:t>
      </w:r>
      <w:r w:rsidRPr="00D251CA">
        <w:rPr>
          <w:rFonts w:eastAsiaTheme="minorEastAsia" w:hint="eastAsia"/>
          <w:b/>
          <w:lang w:eastAsia="zh-CN"/>
        </w:rPr>
        <w:t xml:space="preserve">dd </w:t>
      </w:r>
      <w:r>
        <w:rPr>
          <w:rFonts w:eastAsiaTheme="minorEastAsia" w:hint="eastAsia"/>
          <w:b/>
          <w:lang w:eastAsia="zh-CN"/>
        </w:rPr>
        <w:t>a</w:t>
      </w:r>
      <w:r w:rsidRPr="00D251CA">
        <w:rPr>
          <w:rFonts w:eastAsiaTheme="minorEastAsia" w:hint="eastAsia"/>
          <w:b/>
          <w:lang w:eastAsia="zh-CN"/>
        </w:rPr>
        <w:t xml:space="preserve"> restriction</w:t>
      </w:r>
      <w:r>
        <w:rPr>
          <w:rFonts w:eastAsiaTheme="minorEastAsia" w:hint="eastAsia"/>
          <w:b/>
          <w:lang w:eastAsia="zh-CN"/>
        </w:rPr>
        <w:t xml:space="preserve"> i</w:t>
      </w:r>
      <w:r w:rsidRPr="00D251CA">
        <w:rPr>
          <w:rFonts w:eastAsiaTheme="minorEastAsia" w:hint="eastAsia"/>
          <w:b/>
          <w:lang w:eastAsia="zh-CN"/>
        </w:rPr>
        <w:t>n the field description</w:t>
      </w:r>
      <w:r>
        <w:rPr>
          <w:rFonts w:eastAsiaTheme="minorEastAsia" w:hint="eastAsia"/>
          <w:b/>
          <w:lang w:eastAsia="zh-CN"/>
        </w:rPr>
        <w:t xml:space="preserve"> of </w:t>
      </w:r>
      <w:proofErr w:type="spellStart"/>
      <w:r w:rsidRPr="00D251CA">
        <w:rPr>
          <w:rFonts w:eastAsiaTheme="minorEastAsia"/>
          <w:b/>
          <w:i/>
          <w:lang w:eastAsia="zh-CN"/>
        </w:rPr>
        <w:t>pagingAdaptationNAndPagingFrameOffset</w:t>
      </w:r>
      <w:proofErr w:type="spellEnd"/>
      <w:r>
        <w:rPr>
          <w:rFonts w:eastAsiaTheme="minorEastAsia" w:hint="eastAsia"/>
          <w:b/>
          <w:lang w:eastAsia="zh-CN"/>
        </w:rPr>
        <w:t>, i.e.,</w:t>
      </w:r>
      <w:r w:rsidRPr="00D251CA">
        <w:rPr>
          <w:rFonts w:eastAsiaTheme="minorEastAsia" w:hint="eastAsia"/>
          <w:b/>
          <w:lang w:eastAsia="zh-CN"/>
        </w:rPr>
        <w:t xml:space="preserve"> that the number of</w:t>
      </w:r>
      <w:r>
        <w:rPr>
          <w:rFonts w:eastAsiaTheme="minorEastAsia" w:hint="eastAsia"/>
          <w:b/>
          <w:lang w:eastAsia="zh-CN"/>
        </w:rPr>
        <w:t xml:space="preserve"> total paging frames in T with</w:t>
      </w:r>
      <w:r w:rsidRPr="00D251CA">
        <w:rPr>
          <w:rFonts w:eastAsiaTheme="minorEastAsia" w:hint="eastAsia"/>
          <w:b/>
          <w:lang w:eastAsia="zh-CN"/>
        </w:rPr>
        <w:t xml:space="preserve"> </w:t>
      </w:r>
      <w:r>
        <w:rPr>
          <w:rFonts w:eastAsiaTheme="minorEastAsia" w:hint="eastAsia"/>
          <w:b/>
          <w:lang w:eastAsia="zh-CN"/>
        </w:rPr>
        <w:t>should be less than that with</w:t>
      </w:r>
      <w:r w:rsidRPr="00D251CA">
        <w:rPr>
          <w:rFonts w:eastAsiaTheme="minorEastAsia" w:hint="eastAsia"/>
          <w:b/>
          <w:lang w:eastAsia="zh-CN"/>
        </w:rPr>
        <w:t xml:space="preserve"> </w:t>
      </w:r>
      <w:proofErr w:type="spellStart"/>
      <w:r w:rsidRPr="00D251CA">
        <w:rPr>
          <w:rFonts w:eastAsiaTheme="minorEastAsia"/>
          <w:b/>
          <w:i/>
          <w:lang w:eastAsia="zh-CN"/>
        </w:rPr>
        <w:t>nAndPagingFrameOffset</w:t>
      </w:r>
      <w:proofErr w:type="spellEnd"/>
      <w:r w:rsidRPr="00D251CA">
        <w:rPr>
          <w:rFonts w:eastAsiaTheme="minorEastAsia" w:hint="eastAsia"/>
          <w:b/>
          <w:lang w:eastAsia="zh-CN"/>
        </w:rPr>
        <w:t>.</w:t>
      </w:r>
    </w:p>
    <w:p w14:paraId="522B5A04" w14:textId="77777777" w:rsidR="00983783" w:rsidRPr="00D251CA" w:rsidRDefault="00983783" w:rsidP="00983783">
      <w:pPr>
        <w:pStyle w:val="a2"/>
        <w:rPr>
          <w:rFonts w:eastAsiaTheme="minorEastAsia"/>
          <w:b/>
          <w:lang w:eastAsia="zh-CN"/>
        </w:rPr>
      </w:pPr>
      <w:r w:rsidRPr="00D251CA">
        <w:rPr>
          <w:rFonts w:eastAsiaTheme="minorEastAsia" w:hint="eastAsia"/>
          <w:b/>
          <w:lang w:eastAsia="zh-CN"/>
        </w:rPr>
        <w:t xml:space="preserve">Proposal 5: </w:t>
      </w:r>
      <w:r w:rsidRPr="00D251CA">
        <w:rPr>
          <w:rFonts w:eastAsiaTheme="minorEastAsia"/>
          <w:b/>
          <w:lang w:eastAsia="zh-CN"/>
        </w:rPr>
        <w:t>“</w:t>
      </w:r>
      <w:proofErr w:type="spellStart"/>
      <w:r w:rsidRPr="00D251CA">
        <w:rPr>
          <w:rFonts w:eastAsiaTheme="minorEastAsia"/>
          <w:b/>
          <w:lang w:eastAsia="zh-CN"/>
        </w:rPr>
        <w:t>oneT</w:t>
      </w:r>
      <w:proofErr w:type="spellEnd"/>
      <w:r w:rsidRPr="00D251CA">
        <w:rPr>
          <w:rFonts w:eastAsiaTheme="minorEastAsia"/>
          <w:b/>
          <w:lang w:eastAsia="zh-CN"/>
        </w:rPr>
        <w:t>”</w:t>
      </w:r>
      <w:r w:rsidRPr="00D251CA">
        <w:rPr>
          <w:rFonts w:eastAsiaTheme="minorEastAsia" w:hint="eastAsia"/>
          <w:b/>
          <w:lang w:eastAsia="zh-CN"/>
        </w:rPr>
        <w:t xml:space="preserve"> is removed from </w:t>
      </w:r>
      <w:proofErr w:type="spellStart"/>
      <w:r w:rsidRPr="00D251CA">
        <w:rPr>
          <w:rFonts w:eastAsiaTheme="minorEastAsia"/>
          <w:b/>
          <w:i/>
          <w:lang w:eastAsia="zh-CN"/>
        </w:rPr>
        <w:t>pagingAdaptationNAndPagingFrameOffset</w:t>
      </w:r>
      <w:proofErr w:type="spellEnd"/>
      <w:r w:rsidRPr="00D251CA">
        <w:rPr>
          <w:rFonts w:eastAsiaTheme="minorEastAsia" w:hint="eastAsia"/>
          <w:b/>
          <w:lang w:eastAsia="zh-CN"/>
        </w:rPr>
        <w:t>.</w:t>
      </w:r>
    </w:p>
    <w:p w14:paraId="73D3C1A5" w14:textId="77777777" w:rsidR="00983783" w:rsidRPr="008903D9" w:rsidRDefault="00983783" w:rsidP="00987CAD">
      <w:pPr>
        <w:pStyle w:val="a2"/>
        <w:rPr>
          <w:rFonts w:eastAsiaTheme="minorEastAsia"/>
          <w:b/>
          <w:lang w:eastAsia="zh-CN"/>
        </w:rPr>
      </w:pPr>
    </w:p>
    <w:p w14:paraId="6791B129" w14:textId="2C18C55B" w:rsidR="00A17712" w:rsidRDefault="001C2912" w:rsidP="00987CAD">
      <w:pPr>
        <w:pStyle w:val="a2"/>
        <w:rPr>
          <w:rFonts w:eastAsiaTheme="minorEastAsia"/>
          <w:u w:val="single"/>
          <w:lang w:eastAsia="zh-CN"/>
        </w:rPr>
      </w:pPr>
      <w:r>
        <w:rPr>
          <w:rFonts w:eastAsiaTheme="minorEastAsia" w:hint="eastAsia"/>
          <w:u w:val="single"/>
          <w:lang w:eastAsia="zh-CN"/>
        </w:rPr>
        <w:t xml:space="preserve">SSB </w:t>
      </w:r>
      <w:r w:rsidR="00035E15" w:rsidRPr="00987CAD">
        <w:rPr>
          <w:rFonts w:eastAsiaTheme="minorEastAsia"/>
          <w:u w:val="single"/>
          <w:lang w:eastAsia="zh-CN"/>
        </w:rPr>
        <w:t>A</w:t>
      </w:r>
      <w:r w:rsidR="00A17712" w:rsidRPr="00987CAD">
        <w:rPr>
          <w:rFonts w:eastAsiaTheme="minorEastAsia"/>
          <w:u w:val="single"/>
          <w:lang w:eastAsia="zh-CN"/>
        </w:rPr>
        <w:t>da</w:t>
      </w:r>
      <w:r w:rsidR="005E1ADB" w:rsidRPr="00987CAD">
        <w:rPr>
          <w:rFonts w:eastAsiaTheme="minorEastAsia"/>
          <w:u w:val="single"/>
          <w:lang w:eastAsia="zh-CN"/>
        </w:rPr>
        <w:t>ptation</w:t>
      </w:r>
    </w:p>
    <w:p w14:paraId="7B3F13E2" w14:textId="77777777" w:rsidR="001D5F62" w:rsidRPr="008808DC" w:rsidRDefault="001D5F62" w:rsidP="001D5F62">
      <w:pPr>
        <w:pStyle w:val="a2"/>
        <w:spacing w:after="180"/>
        <w:rPr>
          <w:rFonts w:eastAsiaTheme="minorEastAsia"/>
          <w:b/>
          <w:lang w:eastAsia="zh-CN"/>
        </w:rPr>
      </w:pPr>
      <w:r w:rsidRPr="00E22D84">
        <w:rPr>
          <w:rFonts w:eastAsiaTheme="minorEastAsia" w:hint="eastAsia"/>
          <w:b/>
          <w:lang w:eastAsia="zh-CN"/>
        </w:rPr>
        <w:t xml:space="preserve">Proposal </w:t>
      </w:r>
      <w:r>
        <w:rPr>
          <w:rFonts w:eastAsiaTheme="minorEastAsia" w:hint="eastAsia"/>
          <w:b/>
          <w:lang w:eastAsia="zh-CN"/>
        </w:rPr>
        <w:t>6</w:t>
      </w:r>
      <w:r w:rsidRPr="00E22D84">
        <w:rPr>
          <w:rFonts w:eastAsiaTheme="minorEastAsia" w:hint="eastAsia"/>
          <w:b/>
          <w:lang w:eastAsia="zh-CN"/>
        </w:rPr>
        <w:t xml:space="preserve">: </w:t>
      </w:r>
      <w:r>
        <w:rPr>
          <w:rFonts w:eastAsiaTheme="minorEastAsia" w:hint="eastAsia"/>
          <w:b/>
          <w:lang w:eastAsia="zh-CN"/>
        </w:rPr>
        <w:t xml:space="preserve">For </w:t>
      </w:r>
      <w:r w:rsidRPr="00E22D84">
        <w:rPr>
          <w:rFonts w:eastAsiaTheme="minorEastAsia"/>
          <w:b/>
          <w:lang w:eastAsia="zh-CN"/>
        </w:rPr>
        <w:t>SSB adaptation</w:t>
      </w:r>
      <w:r w:rsidRPr="00E22D84">
        <w:rPr>
          <w:rFonts w:eastAsiaTheme="minorEastAsia" w:hint="eastAsia"/>
          <w:b/>
          <w:lang w:eastAsia="zh-CN"/>
        </w:rPr>
        <w:t xml:space="preserve">, </w:t>
      </w:r>
      <w:r>
        <w:rPr>
          <w:rFonts w:eastAsiaTheme="minorEastAsia" w:hint="eastAsia"/>
          <w:b/>
          <w:lang w:eastAsia="zh-CN"/>
        </w:rPr>
        <w:t xml:space="preserve">multiple </w:t>
      </w:r>
      <w:r w:rsidRPr="00E22D84">
        <w:rPr>
          <w:rFonts w:eastAsiaTheme="minorEastAsia" w:hint="eastAsia"/>
          <w:b/>
          <w:lang w:eastAsia="zh-CN"/>
        </w:rPr>
        <w:t xml:space="preserve">additional SMTC </w:t>
      </w:r>
      <w:r>
        <w:rPr>
          <w:rFonts w:eastAsiaTheme="minorEastAsia" w:hint="eastAsia"/>
          <w:b/>
          <w:lang w:eastAsia="zh-CN"/>
        </w:rPr>
        <w:t xml:space="preserve">configurations </w:t>
      </w:r>
      <w:r w:rsidRPr="00E22D84">
        <w:rPr>
          <w:rFonts w:eastAsiaTheme="minorEastAsia" w:hint="eastAsia"/>
          <w:b/>
          <w:lang w:eastAsia="zh-CN"/>
        </w:rPr>
        <w:t>are configured</w:t>
      </w:r>
      <w:r>
        <w:rPr>
          <w:rFonts w:eastAsiaTheme="minorEastAsia" w:hint="eastAsia"/>
          <w:b/>
          <w:lang w:eastAsia="zh-CN"/>
        </w:rPr>
        <w:t xml:space="preserve"> to UE via RRC,</w:t>
      </w:r>
      <w:r w:rsidRPr="00E22D84">
        <w:rPr>
          <w:rFonts w:eastAsiaTheme="minorEastAsia" w:hint="eastAsia"/>
          <w:b/>
          <w:lang w:eastAsia="zh-CN"/>
        </w:rPr>
        <w:t xml:space="preserve"> </w:t>
      </w:r>
      <w:r>
        <w:rPr>
          <w:rFonts w:eastAsiaTheme="minorEastAsia" w:hint="eastAsia"/>
          <w:b/>
          <w:lang w:eastAsia="zh-CN"/>
        </w:rPr>
        <w:t>together with the</w:t>
      </w:r>
      <w:r w:rsidRPr="00E22D84">
        <w:rPr>
          <w:rFonts w:eastAsiaTheme="minorEastAsia" w:hint="eastAsia"/>
          <w:b/>
          <w:lang w:eastAsia="zh-CN"/>
        </w:rPr>
        <w:t xml:space="preserve"> mapping between SSB burst periodicity </w:t>
      </w:r>
      <w:r>
        <w:rPr>
          <w:rFonts w:eastAsiaTheme="minorEastAsia" w:hint="eastAsia"/>
          <w:b/>
          <w:lang w:eastAsia="zh-CN"/>
        </w:rPr>
        <w:t>and</w:t>
      </w:r>
      <w:r w:rsidRPr="00E22D84">
        <w:rPr>
          <w:rFonts w:eastAsiaTheme="minorEastAsia" w:hint="eastAsia"/>
          <w:b/>
          <w:lang w:eastAsia="zh-CN"/>
        </w:rPr>
        <w:t xml:space="preserve"> SMTC configuration.</w:t>
      </w:r>
    </w:p>
    <w:p w14:paraId="3DEAC647" w14:textId="77777777" w:rsidR="001D5F62" w:rsidRDefault="001D5F62" w:rsidP="001D5F62">
      <w:pPr>
        <w:pStyle w:val="a2"/>
        <w:spacing w:after="180"/>
        <w:rPr>
          <w:rFonts w:eastAsiaTheme="minorEastAsia"/>
          <w:b/>
          <w:lang w:eastAsia="zh-CN"/>
        </w:rPr>
      </w:pPr>
      <w:r w:rsidRPr="00E22D84">
        <w:rPr>
          <w:rFonts w:eastAsiaTheme="minorEastAsia" w:hint="eastAsia"/>
          <w:b/>
          <w:lang w:eastAsia="zh-CN"/>
        </w:rPr>
        <w:t xml:space="preserve">Proposal </w:t>
      </w:r>
      <w:r>
        <w:rPr>
          <w:rFonts w:eastAsiaTheme="minorEastAsia" w:hint="eastAsia"/>
          <w:b/>
          <w:lang w:eastAsia="zh-CN"/>
        </w:rPr>
        <w:t>7</w:t>
      </w:r>
      <w:r w:rsidRPr="00E22D84">
        <w:rPr>
          <w:rFonts w:eastAsiaTheme="minorEastAsia" w:hint="eastAsia"/>
          <w:b/>
          <w:lang w:eastAsia="zh-CN"/>
        </w:rPr>
        <w:t xml:space="preserve">: Upon reception of DCI format 2_9 for SSB burst periodicity switching, </w:t>
      </w:r>
      <w:r>
        <w:rPr>
          <w:rFonts w:eastAsiaTheme="minorEastAsia" w:hint="eastAsia"/>
          <w:b/>
          <w:lang w:eastAsia="zh-CN"/>
        </w:rPr>
        <w:t xml:space="preserve">UE selects one </w:t>
      </w:r>
      <w:r w:rsidRPr="00E22D84">
        <w:rPr>
          <w:rFonts w:eastAsiaTheme="minorEastAsia" w:hint="eastAsia"/>
          <w:b/>
          <w:lang w:eastAsia="zh-CN"/>
        </w:rPr>
        <w:t>SMTC configuration accordingly.</w:t>
      </w:r>
    </w:p>
    <w:p w14:paraId="4D57EBF4" w14:textId="77777777" w:rsidR="001C2912" w:rsidRPr="001D5F62" w:rsidRDefault="001C2912" w:rsidP="00987CAD">
      <w:pPr>
        <w:pStyle w:val="a2"/>
        <w:rPr>
          <w:rFonts w:eastAsiaTheme="minorEastAsia"/>
          <w:u w:val="single"/>
          <w:lang w:eastAsia="zh-CN"/>
        </w:rPr>
      </w:pPr>
      <w:bookmarkStart w:id="5" w:name="_GoBack"/>
      <w:bookmarkEnd w:id="5"/>
    </w:p>
    <w:p w14:paraId="2850AFC9" w14:textId="77777777" w:rsidR="00346326" w:rsidRPr="00987CAD" w:rsidRDefault="00346326"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Reference</w:t>
      </w:r>
    </w:p>
    <w:p w14:paraId="4CAD396C" w14:textId="62FFE573" w:rsidR="00D01FD5" w:rsidRDefault="00D01FD5" w:rsidP="00987CAD">
      <w:pPr>
        <w:pStyle w:val="a2"/>
        <w:numPr>
          <w:ilvl w:val="0"/>
          <w:numId w:val="33"/>
        </w:numPr>
        <w:spacing w:beforeLines="50" w:before="120"/>
        <w:rPr>
          <w:rFonts w:eastAsiaTheme="minorEastAsia"/>
          <w:lang w:eastAsia="zh-CN"/>
        </w:rPr>
      </w:pPr>
      <w:bookmarkStart w:id="6" w:name="_Ref186533871"/>
      <w:bookmarkStart w:id="7" w:name="_Ref181966499"/>
      <w:bookmarkEnd w:id="3"/>
      <w:bookmarkEnd w:id="4"/>
      <w:r>
        <w:rPr>
          <w:rFonts w:eastAsiaTheme="minorEastAsia" w:hint="eastAsia"/>
          <w:lang w:eastAsia="zh-CN"/>
        </w:rPr>
        <w:t>TS 38.331 v18.4.0</w:t>
      </w:r>
      <w:bookmarkEnd w:id="6"/>
      <w:bookmarkEnd w:id="7"/>
    </w:p>
    <w:sectPr w:rsidR="00D01FD5"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5A2C0" w14:textId="77777777" w:rsidR="00CE61A2" w:rsidRDefault="00CE61A2">
      <w:r>
        <w:separator/>
      </w:r>
    </w:p>
  </w:endnote>
  <w:endnote w:type="continuationSeparator" w:id="0">
    <w:p w14:paraId="63846AB2" w14:textId="77777777" w:rsidR="00CE61A2" w:rsidRDefault="00CE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1D5F62">
      <w:rPr>
        <w:rStyle w:val="af0"/>
        <w:noProof/>
      </w:rPr>
      <w:t>4</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136CE" w14:textId="77777777" w:rsidR="00CE61A2" w:rsidRDefault="00CE61A2">
      <w:r>
        <w:separator/>
      </w:r>
    </w:p>
  </w:footnote>
  <w:footnote w:type="continuationSeparator" w:id="0">
    <w:p w14:paraId="73EA5DF0" w14:textId="77777777" w:rsidR="00CE61A2" w:rsidRDefault="00CE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25F211D"/>
    <w:multiLevelType w:val="hybridMultilevel"/>
    <w:tmpl w:val="2F3C8202"/>
    <w:lvl w:ilvl="0" w:tplc="68BEA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5861BAC"/>
    <w:multiLevelType w:val="hybridMultilevel"/>
    <w:tmpl w:val="9CE2F482"/>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A2B7C1C"/>
    <w:multiLevelType w:val="hybridMultilevel"/>
    <w:tmpl w:val="D42407AE"/>
    <w:lvl w:ilvl="0" w:tplc="6D5A93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B74BC2"/>
    <w:multiLevelType w:val="hybridMultilevel"/>
    <w:tmpl w:val="425AE270"/>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0E68EE"/>
    <w:multiLevelType w:val="hybridMultilevel"/>
    <w:tmpl w:val="706080E2"/>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DE1E64"/>
    <w:multiLevelType w:val="hybridMultilevel"/>
    <w:tmpl w:val="3862505C"/>
    <w:lvl w:ilvl="0" w:tplc="5F76C8D6">
      <w:start w:val="1"/>
      <w:numFmt w:val="bullet"/>
      <w:lvlText w:val="•"/>
      <w:lvlJc w:val="left"/>
      <w:pPr>
        <w:tabs>
          <w:tab w:val="num" w:pos="720"/>
        </w:tabs>
        <w:ind w:left="720" w:hanging="360"/>
      </w:pPr>
      <w:rPr>
        <w:rFonts w:ascii="Arial" w:hAnsi="Arial" w:hint="default"/>
      </w:rPr>
    </w:lvl>
    <w:lvl w:ilvl="1" w:tplc="538C8836" w:tentative="1">
      <w:start w:val="1"/>
      <w:numFmt w:val="bullet"/>
      <w:lvlText w:val="•"/>
      <w:lvlJc w:val="left"/>
      <w:pPr>
        <w:tabs>
          <w:tab w:val="num" w:pos="1440"/>
        </w:tabs>
        <w:ind w:left="1440" w:hanging="360"/>
      </w:pPr>
      <w:rPr>
        <w:rFonts w:ascii="Arial" w:hAnsi="Arial" w:hint="default"/>
      </w:rPr>
    </w:lvl>
    <w:lvl w:ilvl="2" w:tplc="1F36E674" w:tentative="1">
      <w:start w:val="1"/>
      <w:numFmt w:val="bullet"/>
      <w:lvlText w:val="•"/>
      <w:lvlJc w:val="left"/>
      <w:pPr>
        <w:tabs>
          <w:tab w:val="num" w:pos="2160"/>
        </w:tabs>
        <w:ind w:left="2160" w:hanging="360"/>
      </w:pPr>
      <w:rPr>
        <w:rFonts w:ascii="Arial" w:hAnsi="Arial" w:hint="default"/>
      </w:rPr>
    </w:lvl>
    <w:lvl w:ilvl="3" w:tplc="8B7694EE" w:tentative="1">
      <w:start w:val="1"/>
      <w:numFmt w:val="bullet"/>
      <w:lvlText w:val="•"/>
      <w:lvlJc w:val="left"/>
      <w:pPr>
        <w:tabs>
          <w:tab w:val="num" w:pos="2880"/>
        </w:tabs>
        <w:ind w:left="2880" w:hanging="360"/>
      </w:pPr>
      <w:rPr>
        <w:rFonts w:ascii="Arial" w:hAnsi="Arial" w:hint="default"/>
      </w:rPr>
    </w:lvl>
    <w:lvl w:ilvl="4" w:tplc="F288D1C4" w:tentative="1">
      <w:start w:val="1"/>
      <w:numFmt w:val="bullet"/>
      <w:lvlText w:val="•"/>
      <w:lvlJc w:val="left"/>
      <w:pPr>
        <w:tabs>
          <w:tab w:val="num" w:pos="3600"/>
        </w:tabs>
        <w:ind w:left="3600" w:hanging="360"/>
      </w:pPr>
      <w:rPr>
        <w:rFonts w:ascii="Arial" w:hAnsi="Arial" w:hint="default"/>
      </w:rPr>
    </w:lvl>
    <w:lvl w:ilvl="5" w:tplc="CEF2C240" w:tentative="1">
      <w:start w:val="1"/>
      <w:numFmt w:val="bullet"/>
      <w:lvlText w:val="•"/>
      <w:lvlJc w:val="left"/>
      <w:pPr>
        <w:tabs>
          <w:tab w:val="num" w:pos="4320"/>
        </w:tabs>
        <w:ind w:left="4320" w:hanging="360"/>
      </w:pPr>
      <w:rPr>
        <w:rFonts w:ascii="Arial" w:hAnsi="Arial" w:hint="default"/>
      </w:rPr>
    </w:lvl>
    <w:lvl w:ilvl="6" w:tplc="A978D24E" w:tentative="1">
      <w:start w:val="1"/>
      <w:numFmt w:val="bullet"/>
      <w:lvlText w:val="•"/>
      <w:lvlJc w:val="left"/>
      <w:pPr>
        <w:tabs>
          <w:tab w:val="num" w:pos="5040"/>
        </w:tabs>
        <w:ind w:left="5040" w:hanging="360"/>
      </w:pPr>
      <w:rPr>
        <w:rFonts w:ascii="Arial" w:hAnsi="Arial" w:hint="default"/>
      </w:rPr>
    </w:lvl>
    <w:lvl w:ilvl="7" w:tplc="A34068E8" w:tentative="1">
      <w:start w:val="1"/>
      <w:numFmt w:val="bullet"/>
      <w:lvlText w:val="•"/>
      <w:lvlJc w:val="left"/>
      <w:pPr>
        <w:tabs>
          <w:tab w:val="num" w:pos="5760"/>
        </w:tabs>
        <w:ind w:left="5760" w:hanging="360"/>
      </w:pPr>
      <w:rPr>
        <w:rFonts w:ascii="Arial" w:hAnsi="Arial" w:hint="default"/>
      </w:rPr>
    </w:lvl>
    <w:lvl w:ilvl="8" w:tplc="0568ABCA" w:tentative="1">
      <w:start w:val="1"/>
      <w:numFmt w:val="bullet"/>
      <w:lvlText w:val="•"/>
      <w:lvlJc w:val="left"/>
      <w:pPr>
        <w:tabs>
          <w:tab w:val="num" w:pos="6480"/>
        </w:tabs>
        <w:ind w:left="6480" w:hanging="360"/>
      </w:pPr>
      <w:rPr>
        <w:rFonts w:ascii="Arial" w:hAnsi="Arial" w:hint="default"/>
      </w:rPr>
    </w:lvl>
  </w:abstractNum>
  <w:abstractNum w:abstractNumId="42">
    <w:nsid w:val="7B694DBF"/>
    <w:multiLevelType w:val="hybridMultilevel"/>
    <w:tmpl w:val="F1A60616"/>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D8408B3"/>
    <w:multiLevelType w:val="hybridMultilevel"/>
    <w:tmpl w:val="74182FF2"/>
    <w:lvl w:ilvl="0" w:tplc="3C98E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39"/>
  </w:num>
  <w:num w:numId="3">
    <w:abstractNumId w:val="17"/>
  </w:num>
  <w:num w:numId="4">
    <w:abstractNumId w:val="37"/>
  </w:num>
  <w:num w:numId="5">
    <w:abstractNumId w:val="2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36"/>
  </w:num>
  <w:num w:numId="14">
    <w:abstractNumId w:val="43"/>
  </w:num>
  <w:num w:numId="15">
    <w:abstractNumId w:val="43"/>
  </w:num>
  <w:num w:numId="16">
    <w:abstractNumId w:val="11"/>
  </w:num>
  <w:num w:numId="17">
    <w:abstractNumId w:val="35"/>
  </w:num>
  <w:num w:numId="18">
    <w:abstractNumId w:val="20"/>
  </w:num>
  <w:num w:numId="19">
    <w:abstractNumId w:val="0"/>
  </w:num>
  <w:num w:numId="20">
    <w:abstractNumId w:val="43"/>
  </w:num>
  <w:num w:numId="21">
    <w:abstractNumId w:val="33"/>
  </w:num>
  <w:num w:numId="22">
    <w:abstractNumId w:val="37"/>
  </w:num>
  <w:num w:numId="23">
    <w:abstractNumId w:val="18"/>
  </w:num>
  <w:num w:numId="24">
    <w:abstractNumId w:val="37"/>
  </w:num>
  <w:num w:numId="25">
    <w:abstractNumId w:val="43"/>
  </w:num>
  <w:num w:numId="26">
    <w:abstractNumId w:val="15"/>
  </w:num>
  <w:num w:numId="27">
    <w:abstractNumId w:val="19"/>
  </w:num>
  <w:num w:numId="28">
    <w:abstractNumId w:val="24"/>
  </w:num>
  <w:num w:numId="29">
    <w:abstractNumId w:val="27"/>
  </w:num>
  <w:num w:numId="30">
    <w:abstractNumId w:val="25"/>
  </w:num>
  <w:num w:numId="31">
    <w:abstractNumId w:val="40"/>
  </w:num>
  <w:num w:numId="32">
    <w:abstractNumId w:val="4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4"/>
  </w:num>
  <w:num w:numId="36">
    <w:abstractNumId w:val="9"/>
  </w:num>
  <w:num w:numId="37">
    <w:abstractNumId w:val="44"/>
  </w:num>
  <w:num w:numId="38">
    <w:abstractNumId w:val="22"/>
  </w:num>
  <w:num w:numId="39">
    <w:abstractNumId w:val="26"/>
  </w:num>
  <w:num w:numId="40">
    <w:abstractNumId w:val="12"/>
  </w:num>
  <w:num w:numId="41">
    <w:abstractNumId w:val="10"/>
  </w:num>
  <w:num w:numId="42">
    <w:abstractNumId w:val="21"/>
  </w:num>
  <w:num w:numId="43">
    <w:abstractNumId w:val="13"/>
  </w:num>
  <w:num w:numId="44">
    <w:abstractNumId w:val="31"/>
  </w:num>
  <w:num w:numId="45">
    <w:abstractNumId w:val="30"/>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23"/>
  </w:num>
  <w:num w:numId="49">
    <w:abstractNumId w:val="29"/>
  </w:num>
  <w:num w:numId="50">
    <w:abstractNumId w:val="38"/>
  </w:num>
  <w:num w:numId="51">
    <w:abstractNumId w:val="32"/>
  </w:num>
  <w:num w:numId="52">
    <w:abstractNumId w:val="43"/>
  </w:num>
  <w:num w:numId="53">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A7C"/>
    <w:rsid w:val="00005014"/>
    <w:rsid w:val="000051CE"/>
    <w:rsid w:val="000052DA"/>
    <w:rsid w:val="00005B8B"/>
    <w:rsid w:val="00005C2C"/>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6D5"/>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BEC"/>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256"/>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12"/>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9B"/>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5F62"/>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006"/>
    <w:rsid w:val="001E57BA"/>
    <w:rsid w:val="001E6D05"/>
    <w:rsid w:val="001E6DDF"/>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37E69"/>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902C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107"/>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B99"/>
    <w:rsid w:val="002B7BB6"/>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665"/>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846"/>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17F6"/>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0BE"/>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AAB"/>
    <w:rsid w:val="003A6D87"/>
    <w:rsid w:val="003A73CD"/>
    <w:rsid w:val="003A7426"/>
    <w:rsid w:val="003A767A"/>
    <w:rsid w:val="003A774F"/>
    <w:rsid w:val="003A77AA"/>
    <w:rsid w:val="003A787B"/>
    <w:rsid w:val="003A790E"/>
    <w:rsid w:val="003A7C91"/>
    <w:rsid w:val="003B0977"/>
    <w:rsid w:val="003B0A0E"/>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29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D3C"/>
    <w:rsid w:val="004325F1"/>
    <w:rsid w:val="00434183"/>
    <w:rsid w:val="00434234"/>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B50"/>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6148"/>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4FB"/>
    <w:rsid w:val="00485515"/>
    <w:rsid w:val="00485642"/>
    <w:rsid w:val="00487000"/>
    <w:rsid w:val="0048743A"/>
    <w:rsid w:val="00487473"/>
    <w:rsid w:val="00487645"/>
    <w:rsid w:val="00487B48"/>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97E4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CD2"/>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009"/>
    <w:rsid w:val="005221A1"/>
    <w:rsid w:val="005227D4"/>
    <w:rsid w:val="00522954"/>
    <w:rsid w:val="005231FF"/>
    <w:rsid w:val="00523368"/>
    <w:rsid w:val="005236F1"/>
    <w:rsid w:val="00523BBC"/>
    <w:rsid w:val="00523D92"/>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A71"/>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4AAB"/>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84C"/>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6E01"/>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ED5"/>
    <w:rsid w:val="00596F9D"/>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639"/>
    <w:rsid w:val="005B3852"/>
    <w:rsid w:val="005B3B55"/>
    <w:rsid w:val="005B3C40"/>
    <w:rsid w:val="005B3ECF"/>
    <w:rsid w:val="005B4296"/>
    <w:rsid w:val="005B4CB1"/>
    <w:rsid w:val="005B5EF2"/>
    <w:rsid w:val="005B61CA"/>
    <w:rsid w:val="005B68D8"/>
    <w:rsid w:val="005B6DAC"/>
    <w:rsid w:val="005B6EA6"/>
    <w:rsid w:val="005B71E5"/>
    <w:rsid w:val="005B72DD"/>
    <w:rsid w:val="005B7306"/>
    <w:rsid w:val="005B7330"/>
    <w:rsid w:val="005B7530"/>
    <w:rsid w:val="005B7A65"/>
    <w:rsid w:val="005B7E43"/>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34EA"/>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7CD"/>
    <w:rsid w:val="0069597A"/>
    <w:rsid w:val="00695A95"/>
    <w:rsid w:val="006965D2"/>
    <w:rsid w:val="006970B3"/>
    <w:rsid w:val="00697EC2"/>
    <w:rsid w:val="006A05F4"/>
    <w:rsid w:val="006A0934"/>
    <w:rsid w:val="006A0A68"/>
    <w:rsid w:val="006A0DD9"/>
    <w:rsid w:val="006A0F53"/>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24"/>
    <w:rsid w:val="00736A7A"/>
    <w:rsid w:val="00736DE3"/>
    <w:rsid w:val="00736E75"/>
    <w:rsid w:val="00736F15"/>
    <w:rsid w:val="0074045D"/>
    <w:rsid w:val="007406F6"/>
    <w:rsid w:val="007407F9"/>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66AB"/>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3FD5"/>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961"/>
    <w:rsid w:val="00785BDA"/>
    <w:rsid w:val="00785F8A"/>
    <w:rsid w:val="00785FA2"/>
    <w:rsid w:val="007865A8"/>
    <w:rsid w:val="0078690A"/>
    <w:rsid w:val="00786C8B"/>
    <w:rsid w:val="00786D56"/>
    <w:rsid w:val="00786EE1"/>
    <w:rsid w:val="007870A7"/>
    <w:rsid w:val="0078739A"/>
    <w:rsid w:val="007874B7"/>
    <w:rsid w:val="0078764A"/>
    <w:rsid w:val="00787869"/>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E0"/>
    <w:rsid w:val="007C50D3"/>
    <w:rsid w:val="007C533A"/>
    <w:rsid w:val="007C5502"/>
    <w:rsid w:val="007C57D0"/>
    <w:rsid w:val="007C5CE1"/>
    <w:rsid w:val="007C6656"/>
    <w:rsid w:val="007C683D"/>
    <w:rsid w:val="007C69AD"/>
    <w:rsid w:val="007C6FD0"/>
    <w:rsid w:val="007C7305"/>
    <w:rsid w:val="007C7CD5"/>
    <w:rsid w:val="007D095C"/>
    <w:rsid w:val="007D13E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1117"/>
    <w:rsid w:val="00871C2D"/>
    <w:rsid w:val="00872764"/>
    <w:rsid w:val="008729C9"/>
    <w:rsid w:val="0087307C"/>
    <w:rsid w:val="0087322F"/>
    <w:rsid w:val="00873D08"/>
    <w:rsid w:val="00874E99"/>
    <w:rsid w:val="00875054"/>
    <w:rsid w:val="00875063"/>
    <w:rsid w:val="00875E38"/>
    <w:rsid w:val="00876E0D"/>
    <w:rsid w:val="00876FD4"/>
    <w:rsid w:val="008772AF"/>
    <w:rsid w:val="008773BA"/>
    <w:rsid w:val="0087754D"/>
    <w:rsid w:val="008805AD"/>
    <w:rsid w:val="008808DC"/>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5BF7"/>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9F6"/>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783"/>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F51"/>
    <w:rsid w:val="009D2576"/>
    <w:rsid w:val="009D28DB"/>
    <w:rsid w:val="009D2C7F"/>
    <w:rsid w:val="009D2E02"/>
    <w:rsid w:val="009D3878"/>
    <w:rsid w:val="009D39DF"/>
    <w:rsid w:val="009D3D99"/>
    <w:rsid w:val="009D3FEA"/>
    <w:rsid w:val="009D5DD8"/>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AA1"/>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93E"/>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332"/>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A8"/>
    <w:rsid w:val="00AE1C3F"/>
    <w:rsid w:val="00AE1F6A"/>
    <w:rsid w:val="00AE2781"/>
    <w:rsid w:val="00AE27DC"/>
    <w:rsid w:val="00AE28CF"/>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90E"/>
    <w:rsid w:val="00B13B03"/>
    <w:rsid w:val="00B13B15"/>
    <w:rsid w:val="00B13D88"/>
    <w:rsid w:val="00B14322"/>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0C55"/>
    <w:rsid w:val="00B311C0"/>
    <w:rsid w:val="00B311DC"/>
    <w:rsid w:val="00B316B4"/>
    <w:rsid w:val="00B31812"/>
    <w:rsid w:val="00B3212A"/>
    <w:rsid w:val="00B323FC"/>
    <w:rsid w:val="00B32983"/>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8F0"/>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A72"/>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76B"/>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86C"/>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5DE"/>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1A2"/>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1CA"/>
    <w:rsid w:val="00D2528A"/>
    <w:rsid w:val="00D2585F"/>
    <w:rsid w:val="00D25995"/>
    <w:rsid w:val="00D260B8"/>
    <w:rsid w:val="00D2674D"/>
    <w:rsid w:val="00D26F0D"/>
    <w:rsid w:val="00D2786A"/>
    <w:rsid w:val="00D27908"/>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B23"/>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0DBD"/>
    <w:rsid w:val="00DB1546"/>
    <w:rsid w:val="00DB210B"/>
    <w:rsid w:val="00DB2230"/>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2F13"/>
    <w:rsid w:val="00DC3BAE"/>
    <w:rsid w:val="00DC3F83"/>
    <w:rsid w:val="00DC47AF"/>
    <w:rsid w:val="00DC48C4"/>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5F83"/>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D84"/>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4D9"/>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DA4"/>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5B0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F4"/>
    <w:rsid w:val="00EE02A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D0"/>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6BC"/>
    <w:rsid w:val="00F138A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D8D"/>
    <w:rsid w:val="00F2502A"/>
    <w:rsid w:val="00F25D2E"/>
    <w:rsid w:val="00F26642"/>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1719"/>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4F5"/>
    <w:rsid w:val="00FE4781"/>
    <w:rsid w:val="00FE4B54"/>
    <w:rsid w:val="00FE4CDE"/>
    <w:rsid w:val="00FE55B9"/>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FE7F7-BC8C-46B8-82D3-BEE66DBA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15</cp:revision>
  <cp:lastPrinted>2007-08-29T03:45:00Z</cp:lastPrinted>
  <dcterms:created xsi:type="dcterms:W3CDTF">2025-03-28T03:10:00Z</dcterms:created>
  <dcterms:modified xsi:type="dcterms:W3CDTF">2025-03-28T05:38:00Z</dcterms:modified>
</cp:coreProperties>
</file>